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01F" w14:textId="77777777" w:rsidR="00CA23D4" w:rsidRDefault="00CA23D4" w:rsidP="00CA23D4">
      <w:pPr>
        <w:rPr>
          <w:rFonts w:eastAsia="Yu Gothic UI Semilight"/>
        </w:rPr>
      </w:pPr>
      <w:bookmarkStart w:id="0" w:name="_Toc3454163"/>
    </w:p>
    <w:p w14:paraId="20C5C8E8" w14:textId="48827119" w:rsidR="00210D55" w:rsidRPr="00530164" w:rsidRDefault="00210D55" w:rsidP="00210D55">
      <w:pPr>
        <w:pStyle w:val="Heading1"/>
        <w:spacing w:after="240"/>
        <w:rPr>
          <w:rFonts w:ascii="Yu Gothic UI Semilight" w:eastAsia="Yu Gothic UI Semilight" w:hAnsi="Yu Gothic UI Semilight"/>
        </w:rPr>
      </w:pPr>
      <w:bookmarkStart w:id="1" w:name="_Toc3454162"/>
      <w:r w:rsidRPr="00FD03B9">
        <w:rPr>
          <w:rFonts w:ascii="Yu Gothic UI Semilight" w:eastAsia="Yu Gothic UI Semilight" w:hAnsi="Yu Gothic UI Semilight"/>
          <w:sz w:val="32"/>
          <w:szCs w:val="32"/>
        </w:rPr>
        <w:t xml:space="preserve">Assessment template for unit INV1 part 2: </w:t>
      </w:r>
      <w:bookmarkEnd w:id="1"/>
      <w:r w:rsidRPr="00FD03B9">
        <w:rPr>
          <w:rFonts w:ascii="Yu Gothic UI Semilight" w:eastAsia="Yu Gothic UI Semilight" w:hAnsi="Yu Gothic UI Semilight"/>
          <w:sz w:val="32"/>
          <w:szCs w:val="32"/>
        </w:rPr>
        <w:t>Action plan</w:t>
      </w:r>
      <w:r w:rsidR="00FC75C2" w:rsidRPr="00FD03B9">
        <w:rPr>
          <w:rFonts w:ascii="Yu Gothic UI Semilight" w:eastAsia="Yu Gothic UI Semilight" w:hAnsi="Yu Gothic UI Semilight"/>
          <w:sz w:val="32"/>
          <w:szCs w:val="32"/>
        </w:rPr>
        <w:t xml:space="preserve"> form</w:t>
      </w:r>
    </w:p>
    <w:p w14:paraId="5EB93C01" w14:textId="77777777" w:rsidR="00210D55" w:rsidRPr="006D42CC" w:rsidRDefault="00210D55" w:rsidP="00210D55">
      <w:pPr>
        <w:spacing w:before="100" w:beforeAutospacing="1" w:after="100" w:afterAutospacing="1"/>
        <w:rPr>
          <w:rFonts w:ascii="Arial" w:hAnsi="Arial" w:cs="Arial"/>
          <w:lang w:eastAsia="en-GB"/>
        </w:rPr>
      </w:pPr>
      <w:r w:rsidRPr="006D42CC">
        <w:rPr>
          <w:rFonts w:ascii="Arial" w:hAnsi="Arial" w:cs="Arial"/>
          <w:b/>
          <w:bCs/>
          <w:color w:val="FF0000"/>
          <w:sz w:val="22"/>
          <w:szCs w:val="22"/>
          <w:lang w:eastAsia="en-GB"/>
        </w:rPr>
        <w:t xml:space="preserve">Declaration: </w:t>
      </w:r>
      <w:r w:rsidRPr="006D42CC">
        <w:rPr>
          <w:rFonts w:ascii="Arial" w:hAnsi="Arial" w:cs="Arial"/>
          <w:color w:val="FF0000"/>
          <w:sz w:val="22"/>
          <w:szCs w:val="22"/>
          <w:lang w:eastAsia="en-GB"/>
        </w:rPr>
        <w:t>By submitting this assessment for marking I declare that it is my own work. I understand that falsely claiming that the work is my own is malpractice and can lead to NEBOSH imposing severe penalties (see the NEBOSH Malpractice Policy for further information).</w:t>
      </w:r>
      <w:r w:rsidRPr="006D42CC">
        <w:rPr>
          <w:rFonts w:ascii="Arial" w:hAnsi="Arial" w:cs="Arial"/>
          <w:b/>
          <w:bCs/>
          <w:color w:val="FF0000"/>
          <w:sz w:val="22"/>
          <w:szCs w:val="22"/>
          <w:lang w:eastAsia="en-GB"/>
        </w:rPr>
        <w:t xml:space="preserve"> </w:t>
      </w:r>
    </w:p>
    <w:p w14:paraId="25902021" w14:textId="7FF355BE" w:rsidR="00C85EB4" w:rsidRPr="006D42CC" w:rsidRDefault="00210D55" w:rsidP="00B577D0">
      <w:pPr>
        <w:spacing w:before="100" w:beforeAutospacing="1" w:after="100" w:afterAutospacing="1"/>
        <w:rPr>
          <w:rFonts w:ascii="Arial" w:hAnsi="Arial" w:cs="Arial"/>
          <w:color w:val="0000CC"/>
          <w:sz w:val="22"/>
          <w:szCs w:val="22"/>
          <w:lang w:eastAsia="en-GB"/>
        </w:rPr>
      </w:pPr>
      <w:r w:rsidRPr="006D42CC">
        <w:rPr>
          <w:rFonts w:ascii="Arial" w:hAnsi="Arial" w:cs="Arial"/>
          <w:b/>
          <w:bCs/>
          <w:color w:val="0000CC"/>
          <w:sz w:val="22"/>
          <w:szCs w:val="22"/>
          <w:lang w:eastAsia="en-GB"/>
        </w:rPr>
        <w:t xml:space="preserve">Important note: </w:t>
      </w:r>
      <w:r w:rsidR="00006C20" w:rsidRPr="006D42CC">
        <w:rPr>
          <w:rFonts w:ascii="Arial" w:hAnsi="Arial" w:cs="Arial"/>
          <w:color w:val="0000CC"/>
          <w:sz w:val="22"/>
          <w:szCs w:val="22"/>
          <w:lang w:eastAsia="en-GB"/>
        </w:rPr>
        <w:t>Using</w:t>
      </w:r>
      <w:r w:rsidR="00C85EB4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 </w:t>
      </w:r>
      <w:r w:rsidR="00006C20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your notes, the </w:t>
      </w:r>
      <w:r w:rsidR="00C85EB4" w:rsidRPr="006D42CC">
        <w:rPr>
          <w:rFonts w:ascii="Arial" w:hAnsi="Arial" w:cs="Arial"/>
          <w:color w:val="0000CC"/>
          <w:sz w:val="22"/>
          <w:szCs w:val="22"/>
          <w:lang w:eastAsia="en-GB"/>
        </w:rPr>
        <w:t>evidence pack</w:t>
      </w:r>
      <w:r w:rsidR="001C76C4" w:rsidRPr="006D42CC">
        <w:rPr>
          <w:rFonts w:ascii="Arial" w:hAnsi="Arial" w:cs="Arial"/>
          <w:color w:val="0000CC"/>
          <w:sz w:val="22"/>
          <w:szCs w:val="22"/>
          <w:lang w:eastAsia="en-GB"/>
        </w:rPr>
        <w:t>,</w:t>
      </w:r>
      <w:r w:rsidR="00C85EB4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 and </w:t>
      </w:r>
      <w:r w:rsidR="00006C20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the </w:t>
      </w:r>
      <w:r w:rsidR="00C85EB4" w:rsidRPr="006D42CC">
        <w:rPr>
          <w:rFonts w:ascii="Arial" w:hAnsi="Arial" w:cs="Arial"/>
          <w:color w:val="0000CC"/>
          <w:sz w:val="22"/>
          <w:szCs w:val="22"/>
          <w:lang w:eastAsia="en-GB"/>
        </w:rPr>
        <w:t>assessment video, identify and suggest a follow-up action</w:t>
      </w:r>
      <w:r w:rsidR="00CD61EA">
        <w:rPr>
          <w:rFonts w:ascii="Arial" w:hAnsi="Arial" w:cs="Arial"/>
          <w:color w:val="0000CC"/>
          <w:sz w:val="22"/>
          <w:szCs w:val="22"/>
          <w:lang w:eastAsia="en-GB"/>
        </w:rPr>
        <w:t>, a responsible person,</w:t>
      </w:r>
      <w:r w:rsidR="0000723D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 and</w:t>
      </w:r>
      <w:r w:rsidR="00CD61EA">
        <w:rPr>
          <w:rFonts w:ascii="Arial" w:hAnsi="Arial" w:cs="Arial"/>
          <w:color w:val="0000CC"/>
          <w:sz w:val="22"/>
          <w:szCs w:val="22"/>
          <w:lang w:eastAsia="en-GB"/>
        </w:rPr>
        <w:t xml:space="preserve"> a</w:t>
      </w:r>
      <w:r w:rsidR="0000723D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 timescale for three causes or contributors to the incident</w:t>
      </w:r>
      <w:r w:rsidR="00C85EB4" w:rsidRPr="006D42CC">
        <w:rPr>
          <w:rFonts w:ascii="Arial" w:hAnsi="Arial" w:cs="Arial"/>
          <w:color w:val="0000CC"/>
          <w:sz w:val="22"/>
          <w:szCs w:val="22"/>
          <w:lang w:eastAsia="en-GB"/>
        </w:rPr>
        <w:t xml:space="preserve">. </w:t>
      </w:r>
      <w:r w:rsidR="0000723D" w:rsidRPr="006D42CC">
        <w:rPr>
          <w:rFonts w:ascii="Arial" w:hAnsi="Arial" w:cs="Arial"/>
          <w:color w:val="0000CC"/>
          <w:sz w:val="22"/>
          <w:szCs w:val="22"/>
          <w:lang w:eastAsia="en-GB"/>
        </w:rPr>
        <w:t>Please ensure that the cause or contributor identified is recorded in the correct section of Table 1. When identifying an appropriate timescale, please follow the timescales provided in the template.</w:t>
      </w:r>
    </w:p>
    <w:p w14:paraId="6FA7732F" w14:textId="77777777" w:rsidR="007C49B2" w:rsidRPr="006D42CC" w:rsidRDefault="00210D55" w:rsidP="007C49B2">
      <w:pPr>
        <w:spacing w:before="100" w:beforeAutospacing="1" w:after="100" w:afterAutospacing="1"/>
        <w:rPr>
          <w:rFonts w:ascii="Arial" w:hAnsi="Arial" w:cs="Arial"/>
          <w:color w:val="0000CC"/>
          <w:sz w:val="22"/>
          <w:szCs w:val="22"/>
          <w:lang w:eastAsia="en-GB"/>
        </w:rPr>
      </w:pPr>
      <w:r w:rsidRPr="006D42CC">
        <w:rPr>
          <w:rFonts w:ascii="Arial" w:hAnsi="Arial" w:cs="Arial"/>
          <w:color w:val="0000CC"/>
          <w:sz w:val="22"/>
          <w:szCs w:val="22"/>
          <w:lang w:eastAsia="en-GB"/>
        </w:rPr>
        <w:t>You may refer to the document ‘INV1: Introduction to Incident Investigation – Guidance and information for learners and Learning Partners’ while completing all parts of this assessment. A copy can be downloaded from the relevant resources section for this qualification on the NEBOSH website.</w:t>
      </w:r>
      <w:bookmarkEnd w:id="0"/>
    </w:p>
    <w:p w14:paraId="7F7F00D9" w14:textId="77777777" w:rsidR="007C49B2" w:rsidRDefault="007C49B2" w:rsidP="007C49B2">
      <w:pPr>
        <w:spacing w:before="100" w:beforeAutospacing="1" w:after="100" w:afterAutospacing="1"/>
        <w:rPr>
          <w:rFonts w:ascii="Arial" w:hAnsi="Arial" w:cs="Arial"/>
          <w:color w:val="0000CC"/>
          <w:lang w:eastAsia="en-GB"/>
        </w:rPr>
      </w:pPr>
    </w:p>
    <w:p w14:paraId="51087459" w14:textId="4BBF9C91" w:rsidR="00CC44DD" w:rsidRPr="006D42CC" w:rsidRDefault="007A1334" w:rsidP="007C49B2">
      <w:pPr>
        <w:spacing w:before="100" w:beforeAutospacing="1" w:after="100" w:afterAutospacing="1"/>
        <w:rPr>
          <w:rFonts w:ascii="Yu Gothic UI Semilight" w:eastAsia="Yu Gothic UI Semilight" w:hAnsi="Yu Gothic UI Semilight" w:cs="Arial"/>
          <w:sz w:val="28"/>
          <w:szCs w:val="28"/>
          <w:u w:val="single"/>
        </w:rPr>
      </w:pPr>
      <w:r w:rsidRPr="006D42CC">
        <w:rPr>
          <w:rFonts w:ascii="Yu Gothic UI Semilight" w:eastAsia="Yu Gothic UI Semilight" w:hAnsi="Yu Gothic UI Semilight" w:cs="Arial"/>
          <w:sz w:val="28"/>
          <w:szCs w:val="28"/>
        </w:rPr>
        <w:t>Learner</w:t>
      </w:r>
      <w:r w:rsidR="00CC44DD" w:rsidRPr="006D42CC">
        <w:rPr>
          <w:rFonts w:ascii="Yu Gothic UI Semilight" w:eastAsia="Yu Gothic UI Semilight" w:hAnsi="Yu Gothic UI Semilight" w:cs="Arial"/>
          <w:sz w:val="28"/>
          <w:szCs w:val="28"/>
        </w:rPr>
        <w:t xml:space="preserve"> name: </w:t>
      </w:r>
      <w:sdt>
        <w:sdtPr>
          <w:rPr>
            <w:rFonts w:ascii="Yu Gothic UI Semilight" w:eastAsia="Yu Gothic UI Semilight" w:hAnsi="Yu Gothic UI Semilight" w:cs="Arial"/>
            <w:sz w:val="28"/>
            <w:szCs w:val="28"/>
          </w:rPr>
          <w:id w:val="1709214719"/>
          <w:placeholder>
            <w:docPart w:val="DefaultPlaceholder_1081868574"/>
          </w:placeholder>
          <w:showingPlcHdr/>
        </w:sdtPr>
        <w:sdtEndPr/>
        <w:sdtContent/>
      </w:sdt>
      <w:r w:rsidR="00CC44DD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="007C49B2" w:rsidRPr="006D42CC">
        <w:rPr>
          <w:rFonts w:ascii="Yu Gothic UI Semilight" w:eastAsia="Yu Gothic UI Semilight" w:hAnsi="Yu Gothic UI Semilight" w:cs="Arial"/>
          <w:sz w:val="28"/>
          <w:szCs w:val="28"/>
        </w:rPr>
        <w:tab/>
      </w:r>
      <w:r w:rsidRPr="006D42CC">
        <w:rPr>
          <w:rFonts w:ascii="Yu Gothic UI Semilight" w:eastAsia="Yu Gothic UI Semilight" w:hAnsi="Yu Gothic UI Semilight" w:cs="Arial"/>
          <w:sz w:val="28"/>
          <w:szCs w:val="28"/>
        </w:rPr>
        <w:t>Learner</w:t>
      </w:r>
      <w:r w:rsidR="00CC44DD" w:rsidRPr="006D42CC">
        <w:rPr>
          <w:rFonts w:ascii="Yu Gothic UI Semilight" w:eastAsia="Yu Gothic UI Semilight" w:hAnsi="Yu Gothic UI Semilight" w:cs="Arial"/>
          <w:sz w:val="28"/>
          <w:szCs w:val="28"/>
        </w:rPr>
        <w:t xml:space="preserve"> number: </w:t>
      </w:r>
      <w:sdt>
        <w:sdtPr>
          <w:rPr>
            <w:rFonts w:ascii="Yu Gothic UI Semilight" w:eastAsia="Yu Gothic UI Semilight" w:hAnsi="Yu Gothic UI Semilight" w:cs="Arial"/>
            <w:sz w:val="28"/>
            <w:szCs w:val="28"/>
          </w:rPr>
          <w:id w:val="386989570"/>
          <w:placeholder>
            <w:docPart w:val="DefaultPlaceholder_1081868574"/>
          </w:placeholder>
          <w:showingPlcHdr/>
        </w:sdtPr>
        <w:sdtEndPr/>
        <w:sdtContent/>
      </w:sdt>
    </w:p>
    <w:p w14:paraId="7210DA8C" w14:textId="77777777" w:rsidR="0000723D" w:rsidRPr="006D42CC" w:rsidRDefault="0000723D" w:rsidP="005133F1">
      <w:pPr>
        <w:tabs>
          <w:tab w:val="left" w:pos="7371"/>
          <w:tab w:val="left" w:pos="7655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8"/>
          <w:szCs w:val="28"/>
        </w:rPr>
      </w:pPr>
    </w:p>
    <w:p w14:paraId="3C80C013" w14:textId="378D18B2" w:rsidR="00C85EB4" w:rsidRPr="006D42CC" w:rsidRDefault="00D87D76" w:rsidP="007C49B2">
      <w:pPr>
        <w:tabs>
          <w:tab w:val="left" w:pos="7371"/>
          <w:tab w:val="left" w:pos="7655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8"/>
          <w:szCs w:val="28"/>
        </w:rPr>
      </w:pPr>
      <w:r w:rsidRPr="006D42CC">
        <w:rPr>
          <w:rFonts w:ascii="Yu Gothic UI Semilight" w:eastAsia="Yu Gothic UI Semilight" w:hAnsi="Yu Gothic UI Semilight" w:cs="Arial"/>
          <w:sz w:val="28"/>
          <w:szCs w:val="28"/>
        </w:rPr>
        <w:t>Video reference</w:t>
      </w:r>
      <w:r w:rsidR="00FC75C2" w:rsidRPr="006D42CC">
        <w:rPr>
          <w:rFonts w:ascii="Yu Gothic UI Semilight" w:eastAsia="Yu Gothic UI Semilight" w:hAnsi="Yu Gothic UI Semilight" w:cs="Arial"/>
          <w:sz w:val="28"/>
          <w:szCs w:val="28"/>
        </w:rPr>
        <w:t xml:space="preserve"> (this will be shown on the video)</w:t>
      </w:r>
      <w:r w:rsidRPr="006D42CC">
        <w:rPr>
          <w:rFonts w:ascii="Yu Gothic UI Semilight" w:eastAsia="Yu Gothic UI Semilight" w:hAnsi="Yu Gothic UI Semilight" w:cs="Arial"/>
          <w:sz w:val="28"/>
          <w:szCs w:val="28"/>
        </w:rPr>
        <w:t xml:space="preserve">: </w:t>
      </w:r>
    </w:p>
    <w:p w14:paraId="048F872E" w14:textId="77777777" w:rsidR="007C49B2" w:rsidRDefault="007C49B2" w:rsidP="007C49B2">
      <w:pPr>
        <w:tabs>
          <w:tab w:val="left" w:pos="7371"/>
          <w:tab w:val="left" w:pos="7655"/>
          <w:tab w:val="left" w:pos="12900"/>
        </w:tabs>
        <w:spacing w:after="240"/>
        <w:rPr>
          <w:rFonts w:ascii="Yu Gothic UI Semilight" w:eastAsia="Yu Gothic UI Semilight" w:hAnsi="Yu Gothic UI Semilight" w:cs="Arial"/>
          <w:bCs/>
        </w:rPr>
      </w:pPr>
    </w:p>
    <w:p w14:paraId="6CE8B7E5" w14:textId="77777777" w:rsidR="006D42CC" w:rsidRDefault="006D42CC" w:rsidP="007C49B2">
      <w:pPr>
        <w:tabs>
          <w:tab w:val="left" w:pos="7371"/>
          <w:tab w:val="left" w:pos="7655"/>
          <w:tab w:val="left" w:pos="12900"/>
        </w:tabs>
        <w:spacing w:after="240"/>
        <w:rPr>
          <w:rFonts w:ascii="Yu Gothic UI Semilight" w:eastAsia="Yu Gothic UI Semilight" w:hAnsi="Yu Gothic UI Semilight" w:cs="Arial"/>
          <w:bCs/>
        </w:rPr>
      </w:pPr>
    </w:p>
    <w:p w14:paraId="12CF43C9" w14:textId="77777777" w:rsidR="00C85EB4" w:rsidRDefault="00C85EB4" w:rsidP="00105782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</w:rPr>
      </w:pPr>
    </w:p>
    <w:p w14:paraId="000B26EE" w14:textId="77777777" w:rsidR="00C85EB4" w:rsidRDefault="00C85EB4" w:rsidP="00105782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</w:rPr>
      </w:pPr>
    </w:p>
    <w:p w14:paraId="17578884" w14:textId="7A4279F1" w:rsidR="00C22D39" w:rsidRPr="00FD03B9" w:rsidRDefault="00FC75C2" w:rsidP="00105782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  <w:sz w:val="28"/>
          <w:szCs w:val="28"/>
        </w:rPr>
      </w:pP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lastRenderedPageBreak/>
        <w:t>Review the information from the timeline, evidence pack and assessment video.</w:t>
      </w:r>
      <w:r w:rsidR="00C22D3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</w:t>
      </w: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I</w:t>
      </w:r>
      <w:r w:rsidR="00C22D3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dentify three causes or contributors to the incident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in </w:t>
      </w:r>
      <w:r w:rsidR="00022F2B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Table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1</w:t>
      </w:r>
      <w:r w:rsidR="00C22D3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. One must be an immediate cause, one must be an underlying cause, and one must be a root cause.</w:t>
      </w:r>
    </w:p>
    <w:p w14:paraId="487F3D66" w14:textId="23A78920" w:rsidR="00417250" w:rsidRPr="00FD03B9" w:rsidRDefault="00417250" w:rsidP="00105782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  <w:sz w:val="18"/>
          <w:szCs w:val="18"/>
        </w:rPr>
      </w:pPr>
    </w:p>
    <w:tbl>
      <w:tblPr>
        <w:tblStyle w:val="TableGrid"/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938"/>
        <w:gridCol w:w="4819"/>
      </w:tblGrid>
      <w:tr w:rsidR="00C22D39" w:rsidRPr="00530164" w14:paraId="01431AA6" w14:textId="17182FC3" w:rsidTr="00821FB3">
        <w:trPr>
          <w:tblHeader/>
        </w:trPr>
        <w:tc>
          <w:tcPr>
            <w:tcW w:w="2694" w:type="dxa"/>
            <w:shd w:val="clear" w:color="auto" w:fill="BFBFBF" w:themeFill="background1" w:themeFillShade="BF"/>
          </w:tcPr>
          <w:p w14:paraId="0C8EFAF8" w14:textId="29EA50CF" w:rsidR="00C22D39" w:rsidRPr="009D25F7" w:rsidRDefault="00C22D39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9D25F7">
              <w:rPr>
                <w:rFonts w:ascii="Yu Gothic UI Semilight" w:eastAsia="Yu Gothic UI Semilight" w:hAnsi="Yu Gothic UI Semilight" w:cs="Arial"/>
                <w:b/>
              </w:rPr>
              <w:t>Immediate, underlying, or root</w:t>
            </w:r>
            <w:r w:rsidR="009D25F7" w:rsidRPr="009D25F7">
              <w:rPr>
                <w:rFonts w:ascii="Yu Gothic UI Semilight" w:eastAsia="Yu Gothic UI Semilight" w:hAnsi="Yu Gothic UI Semilight" w:cs="Arial"/>
                <w:b/>
              </w:rPr>
              <w:t xml:space="preserve"> cause</w:t>
            </w:r>
          </w:p>
        </w:tc>
        <w:tc>
          <w:tcPr>
            <w:tcW w:w="7938" w:type="dxa"/>
            <w:shd w:val="clear" w:color="auto" w:fill="BFBFBF" w:themeFill="background1" w:themeFillShade="BF"/>
          </w:tcPr>
          <w:p w14:paraId="643EA1A2" w14:textId="245C57CD" w:rsidR="00C22D39" w:rsidRPr="00821FB3" w:rsidRDefault="00C22D39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What caused or contributed to the incident</w:t>
            </w:r>
            <w:r w:rsidR="00A167B8" w:rsidRPr="00821FB3">
              <w:rPr>
                <w:rFonts w:ascii="Yu Gothic UI Semilight" w:eastAsia="Yu Gothic UI Semilight" w:hAnsi="Yu Gothic UI Semilight" w:cs="Arial"/>
                <w:b/>
              </w:rPr>
              <w:t>, with justification of why it falls into that cause category</w:t>
            </w:r>
          </w:p>
        </w:tc>
        <w:tc>
          <w:tcPr>
            <w:tcW w:w="4819" w:type="dxa"/>
            <w:shd w:val="clear" w:color="auto" w:fill="BFBFBF" w:themeFill="background1" w:themeFillShade="BF"/>
          </w:tcPr>
          <w:p w14:paraId="15ED0A1C" w14:textId="0D7B3192" w:rsidR="00C22D39" w:rsidRPr="00821FB3" w:rsidRDefault="00C22D39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Tutor feedback</w:t>
            </w:r>
          </w:p>
        </w:tc>
      </w:tr>
      <w:tr w:rsidR="00C22D39" w:rsidRPr="00530164" w14:paraId="59CFDDFE" w14:textId="41A9857A" w:rsidTr="00CA23D4">
        <w:trPr>
          <w:trHeight w:val="70"/>
          <w:tblHeader/>
        </w:trPr>
        <w:tc>
          <w:tcPr>
            <w:tcW w:w="2694" w:type="dxa"/>
          </w:tcPr>
          <w:p w14:paraId="306171BF" w14:textId="1A46F1D7" w:rsidR="00C22D39" w:rsidRPr="009D25F7" w:rsidRDefault="00C22D39" w:rsidP="00F7037A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Immediate</w:t>
            </w:r>
            <w:r w:rsid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  <w:p w14:paraId="066210A6" w14:textId="27489673" w:rsidR="00C22D39" w:rsidRPr="009D25F7" w:rsidRDefault="00C22D39" w:rsidP="00F7037A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</w:p>
        </w:tc>
        <w:tc>
          <w:tcPr>
            <w:tcW w:w="7938" w:type="dxa"/>
          </w:tcPr>
          <w:p w14:paraId="707C84C3" w14:textId="77777777" w:rsidR="00C22D39" w:rsidRPr="00C85EB4" w:rsidRDefault="00C22D39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AACA540" w14:textId="77777777" w:rsidR="00FC75C2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B272D0C" w14:textId="77777777" w:rsidR="00006C20" w:rsidRPr="00C85EB4" w:rsidRDefault="00006C20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C944B73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7B256893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7260BB" w14:textId="77777777" w:rsidR="00C22D39" w:rsidRPr="00530164" w:rsidRDefault="00C22D39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</w:tr>
      <w:tr w:rsidR="00C22D39" w:rsidRPr="00530164" w14:paraId="4AA80B44" w14:textId="01F59D62" w:rsidTr="00CA23D4">
        <w:trPr>
          <w:trHeight w:val="70"/>
          <w:tblHeader/>
        </w:trPr>
        <w:tc>
          <w:tcPr>
            <w:tcW w:w="2694" w:type="dxa"/>
          </w:tcPr>
          <w:p w14:paraId="16842DDF" w14:textId="2F2B7F92" w:rsidR="00C22D39" w:rsidRPr="009D25F7" w:rsidRDefault="00C22D39" w:rsidP="00F7037A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Underlying</w:t>
            </w:r>
            <w:r w:rsid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</w:tc>
        <w:tc>
          <w:tcPr>
            <w:tcW w:w="7938" w:type="dxa"/>
          </w:tcPr>
          <w:p w14:paraId="76808E6E" w14:textId="77777777" w:rsidR="00C22D39" w:rsidRDefault="00C22D39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A993523" w14:textId="77777777" w:rsidR="00006C20" w:rsidRPr="00C85EB4" w:rsidRDefault="00006C20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AB1AA1C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609044F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67E07A42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14:paraId="46A37BF6" w14:textId="77777777" w:rsidR="00C22D39" w:rsidRPr="00530164" w:rsidRDefault="00C22D39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</w:tr>
      <w:tr w:rsidR="00C22D39" w:rsidRPr="00530164" w14:paraId="50DE1679" w14:textId="08D77187" w:rsidTr="00CA23D4">
        <w:trPr>
          <w:trHeight w:val="70"/>
          <w:tblHeader/>
        </w:trPr>
        <w:tc>
          <w:tcPr>
            <w:tcW w:w="2694" w:type="dxa"/>
          </w:tcPr>
          <w:p w14:paraId="36E4DE92" w14:textId="5060090A" w:rsidR="00C22D39" w:rsidRPr="009D25F7" w:rsidRDefault="00C22D39" w:rsidP="00F7037A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Root</w:t>
            </w:r>
            <w:r w:rsidR="009D25F7" w:rsidRPr="009D25F7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</w:tc>
        <w:tc>
          <w:tcPr>
            <w:tcW w:w="7938" w:type="dxa"/>
          </w:tcPr>
          <w:p w14:paraId="365B2F81" w14:textId="77777777" w:rsidR="00C22D39" w:rsidRDefault="00C22D39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150A63CD" w14:textId="77777777" w:rsidR="00006C20" w:rsidRPr="00C85EB4" w:rsidRDefault="00006C20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49F22ADA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3D0B21C6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  <w:p w14:paraId="053B5950" w14:textId="77777777" w:rsidR="00FC75C2" w:rsidRPr="00C85EB4" w:rsidRDefault="00FC75C2" w:rsidP="00C22D39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14:paraId="4C2AF466" w14:textId="77777777" w:rsidR="00C22D39" w:rsidRPr="00530164" w:rsidRDefault="00C22D39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</w:tr>
    </w:tbl>
    <w:p w14:paraId="031C753C" w14:textId="634CFE4C" w:rsidR="00E755A5" w:rsidRPr="00B577D0" w:rsidRDefault="00E755A5" w:rsidP="00E755A5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  <w:sz w:val="20"/>
          <w:szCs w:val="20"/>
        </w:rPr>
      </w:pPr>
      <w:r w:rsidRPr="00B577D0">
        <w:rPr>
          <w:rFonts w:ascii="Yu Gothic UI Semilight" w:eastAsia="Yu Gothic UI Semilight" w:hAnsi="Yu Gothic UI Semilight" w:cs="Arial"/>
          <w:bCs/>
          <w:sz w:val="20"/>
          <w:szCs w:val="20"/>
        </w:rPr>
        <w:t>Table 1</w:t>
      </w:r>
      <w:r w:rsidR="00FC75C2">
        <w:rPr>
          <w:rFonts w:ascii="Yu Gothic UI Semilight" w:eastAsia="Yu Gothic UI Semilight" w:hAnsi="Yu Gothic UI Semilight" w:cs="Arial"/>
          <w:bCs/>
          <w:sz w:val="20"/>
          <w:szCs w:val="20"/>
        </w:rPr>
        <w:t>:</w:t>
      </w:r>
      <w:r w:rsidRPr="00B577D0">
        <w:rPr>
          <w:rFonts w:ascii="Yu Gothic UI Semilight" w:eastAsia="Yu Gothic UI Semilight" w:hAnsi="Yu Gothic UI Semilight" w:cs="Arial"/>
          <w:bCs/>
          <w:sz w:val="20"/>
          <w:szCs w:val="20"/>
        </w:rPr>
        <w:t xml:space="preserve"> </w:t>
      </w:r>
      <w:r w:rsidR="00022F2B" w:rsidRPr="00B577D0">
        <w:rPr>
          <w:rFonts w:ascii="Yu Gothic UI Semilight" w:eastAsia="Yu Gothic UI Semilight" w:hAnsi="Yu Gothic UI Semilight" w:cs="Arial"/>
          <w:bCs/>
          <w:sz w:val="20"/>
          <w:szCs w:val="20"/>
        </w:rPr>
        <w:t>T</w:t>
      </w:r>
      <w:r w:rsidRPr="00B577D0">
        <w:rPr>
          <w:rFonts w:ascii="Yu Gothic UI Semilight" w:eastAsia="Yu Gothic UI Semilight" w:hAnsi="Yu Gothic UI Semilight" w:cs="Arial"/>
          <w:bCs/>
          <w:sz w:val="20"/>
          <w:szCs w:val="20"/>
        </w:rPr>
        <w:t>he causes or contributors to the incident</w:t>
      </w:r>
    </w:p>
    <w:p w14:paraId="7DA12DF6" w14:textId="1CBEC052" w:rsidR="005133F1" w:rsidRPr="00FD03B9" w:rsidRDefault="005133F1" w:rsidP="005133F1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bCs/>
          <w:sz w:val="28"/>
          <w:szCs w:val="28"/>
        </w:rPr>
      </w:pP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lastRenderedPageBreak/>
        <w:t xml:space="preserve">For </w:t>
      </w:r>
      <w:r w:rsidR="00C22D3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each </w:t>
      </w: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cause or contribut</w:t>
      </w:r>
      <w:r w:rsidR="00900EF2">
        <w:rPr>
          <w:rFonts w:ascii="Yu Gothic UI Semilight" w:eastAsia="Yu Gothic UI Semilight" w:hAnsi="Yu Gothic UI Semilight" w:cs="Arial"/>
          <w:bCs/>
          <w:sz w:val="28"/>
          <w:szCs w:val="28"/>
        </w:rPr>
        <w:t>or</w:t>
      </w: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</w:t>
      </w:r>
      <w:r w:rsidR="00900EF2">
        <w:rPr>
          <w:rFonts w:ascii="Yu Gothic UI Semilight" w:eastAsia="Yu Gothic UI Semilight" w:hAnsi="Yu Gothic UI Semilight" w:cs="Arial"/>
          <w:bCs/>
          <w:sz w:val="28"/>
          <w:szCs w:val="28"/>
        </w:rPr>
        <w:t>identified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in </w:t>
      </w:r>
      <w:r w:rsidR="00022F2B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T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able 1</w:t>
      </w:r>
      <w:r w:rsidR="00FC75C2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, suggest a follow-up action and a</w:t>
      </w:r>
      <w:r w:rsidR="00821FB3">
        <w:rPr>
          <w:rFonts w:ascii="Yu Gothic UI Semilight" w:eastAsia="Yu Gothic UI Semilight" w:hAnsi="Yu Gothic UI Semilight" w:cs="Arial"/>
          <w:bCs/>
          <w:sz w:val="28"/>
          <w:szCs w:val="28"/>
        </w:rPr>
        <w:t>ssign a responsible person and</w:t>
      </w:r>
      <w:r w:rsidR="00FC75C2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</w:t>
      </w:r>
      <w:r w:rsidR="00821FB3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a </w:t>
      </w:r>
      <w:r w:rsidR="00250B5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realistic timescale</w:t>
      </w:r>
      <w:r w:rsidR="00FC75C2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*</w:t>
      </w:r>
      <w:r w:rsidR="00250B59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</w:t>
      </w: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for each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 xml:space="preserve"> in </w:t>
      </w:r>
      <w:r w:rsidR="00022F2B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T</w:t>
      </w:r>
      <w:r w:rsidR="00417250"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able 2</w:t>
      </w:r>
      <w:r w:rsidRPr="00FD03B9">
        <w:rPr>
          <w:rFonts w:ascii="Yu Gothic UI Semilight" w:eastAsia="Yu Gothic UI Semilight" w:hAnsi="Yu Gothic UI Semilight" w:cs="Arial"/>
          <w:bCs/>
          <w:sz w:val="28"/>
          <w:szCs w:val="28"/>
        </w:rPr>
        <w:t>.</w:t>
      </w:r>
    </w:p>
    <w:tbl>
      <w:tblPr>
        <w:tblStyle w:val="PlainTable1"/>
        <w:tblpPr w:leftFromText="180" w:rightFromText="180" w:vertAnchor="text" w:horzAnchor="margin" w:tblpY="358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1"/>
        <w:gridCol w:w="3420"/>
        <w:gridCol w:w="3421"/>
        <w:gridCol w:w="3421"/>
        <w:gridCol w:w="3421"/>
      </w:tblGrid>
      <w:tr w:rsidR="00C85EB4" w14:paraId="3C7A5BA7" w14:textId="77777777" w:rsidTr="00006C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1" w:type="dxa"/>
          </w:tcPr>
          <w:p w14:paraId="0FCBFCB5" w14:textId="21ECD89A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Cs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Cs w:val="0"/>
              </w:rPr>
              <w:t>*Timescales</w:t>
            </w:r>
          </w:p>
        </w:tc>
        <w:tc>
          <w:tcPr>
            <w:tcW w:w="3420" w:type="dxa"/>
          </w:tcPr>
          <w:p w14:paraId="120A8270" w14:textId="7EC2BCA5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Cs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Cs w:val="0"/>
              </w:rPr>
              <w:t>1 = Immediate</w:t>
            </w:r>
          </w:p>
          <w:p w14:paraId="383AC85F" w14:textId="60330613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 w:val="0"/>
              </w:rPr>
              <w:t>Within 1 month</w:t>
            </w:r>
            <w:r w:rsidR="000652C4" w:rsidRPr="00821FB3">
              <w:rPr>
                <w:rFonts w:ascii="Yu Gothic UI Semilight" w:eastAsia="Yu Gothic UI Semilight" w:hAnsi="Yu Gothic UI Semilight" w:cs="Arial"/>
                <w:b w:val="0"/>
              </w:rPr>
              <w:t>.</w:t>
            </w:r>
          </w:p>
        </w:tc>
        <w:tc>
          <w:tcPr>
            <w:tcW w:w="3421" w:type="dxa"/>
          </w:tcPr>
          <w:p w14:paraId="6F28F923" w14:textId="77777777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Cs w:val="0"/>
              </w:rPr>
              <w:t>2 = Short term</w:t>
            </w:r>
          </w:p>
          <w:p w14:paraId="4225BB81" w14:textId="207CF845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 w:val="0"/>
              </w:rPr>
              <w:t>Within 2-3 months</w:t>
            </w:r>
            <w:r w:rsidR="000652C4" w:rsidRPr="00821FB3">
              <w:rPr>
                <w:rFonts w:ascii="Yu Gothic UI Semilight" w:eastAsia="Yu Gothic UI Semilight" w:hAnsi="Yu Gothic UI Semilight" w:cs="Arial"/>
                <w:b w:val="0"/>
              </w:rPr>
              <w:t>.</w:t>
            </w:r>
          </w:p>
        </w:tc>
        <w:tc>
          <w:tcPr>
            <w:tcW w:w="3421" w:type="dxa"/>
          </w:tcPr>
          <w:p w14:paraId="041A8CA2" w14:textId="77777777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Cs w:val="0"/>
              </w:rPr>
              <w:t>3 = Long term</w:t>
            </w:r>
          </w:p>
          <w:p w14:paraId="3C971948" w14:textId="754D4216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 w:val="0"/>
              </w:rPr>
              <w:t>3 months plus</w:t>
            </w:r>
            <w:r w:rsidR="000652C4" w:rsidRPr="00821FB3">
              <w:rPr>
                <w:rFonts w:ascii="Yu Gothic UI Semilight" w:eastAsia="Yu Gothic UI Semilight" w:hAnsi="Yu Gothic UI Semilight" w:cs="Arial"/>
                <w:b w:val="0"/>
              </w:rPr>
              <w:t>.</w:t>
            </w:r>
          </w:p>
        </w:tc>
        <w:tc>
          <w:tcPr>
            <w:tcW w:w="3421" w:type="dxa"/>
          </w:tcPr>
          <w:p w14:paraId="0BB1BBB2" w14:textId="77777777" w:rsidR="00C85EB4" w:rsidRPr="00821FB3" w:rsidRDefault="00C85EB4" w:rsidP="00C85EB4">
            <w:pPr>
              <w:tabs>
                <w:tab w:val="left" w:pos="7371"/>
                <w:tab w:val="left" w:pos="7655"/>
                <w:tab w:val="left" w:pos="1290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UI Semilight" w:eastAsia="Yu Gothic UI Semilight" w:hAnsi="Yu Gothic UI Semilight" w:cs="Arial"/>
                <w:bCs w:val="0"/>
              </w:rPr>
            </w:pPr>
            <w:r w:rsidRPr="00821FB3">
              <w:rPr>
                <w:rFonts w:ascii="Yu Gothic UI Semilight" w:eastAsia="Yu Gothic UI Semilight" w:hAnsi="Yu Gothic UI Semilight" w:cs="Arial"/>
                <w:bCs w:val="0"/>
              </w:rPr>
              <w:t xml:space="preserve">4 = Ongoing </w:t>
            </w:r>
          </w:p>
        </w:tc>
      </w:tr>
    </w:tbl>
    <w:p w14:paraId="4808EBAD" w14:textId="05B56EFE" w:rsidR="00417250" w:rsidRPr="00006C20" w:rsidRDefault="00417250" w:rsidP="00FD03B9">
      <w:pPr>
        <w:tabs>
          <w:tab w:val="left" w:pos="7371"/>
          <w:tab w:val="left" w:pos="7655"/>
          <w:tab w:val="left" w:pos="12900"/>
        </w:tabs>
        <w:rPr>
          <w:rFonts w:ascii="Yu Gothic UI Semilight" w:eastAsia="Yu Gothic UI Semilight" w:hAnsi="Yu Gothic UI Semilight" w:cs="Arial"/>
          <w:sz w:val="22"/>
          <w:szCs w:val="22"/>
        </w:rPr>
      </w:pP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2"/>
        <w:gridCol w:w="6560"/>
        <w:gridCol w:w="1511"/>
        <w:gridCol w:w="1323"/>
        <w:gridCol w:w="4618"/>
      </w:tblGrid>
      <w:tr w:rsidR="00821FB3" w:rsidRPr="00530164" w14:paraId="730A19AD" w14:textId="77777777" w:rsidTr="00821FB3">
        <w:trPr>
          <w:trHeight w:val="592"/>
          <w:tblHeader/>
        </w:trPr>
        <w:tc>
          <w:tcPr>
            <w:tcW w:w="446" w:type="pct"/>
            <w:shd w:val="clear" w:color="auto" w:fill="BFBFBF" w:themeFill="background1" w:themeFillShade="BF"/>
          </w:tcPr>
          <w:p w14:paraId="07A42E6C" w14:textId="339918D8" w:rsidR="00821FB3" w:rsidRPr="00821FB3" w:rsidRDefault="00821FB3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Cause or contributor</w:t>
            </w:r>
          </w:p>
        </w:tc>
        <w:tc>
          <w:tcPr>
            <w:tcW w:w="2132" w:type="pct"/>
            <w:shd w:val="clear" w:color="auto" w:fill="BFBFBF" w:themeFill="background1" w:themeFillShade="BF"/>
          </w:tcPr>
          <w:p w14:paraId="002668E1" w14:textId="5E1776DF" w:rsidR="00821FB3" w:rsidRPr="00821FB3" w:rsidRDefault="00821FB3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Follow-up action</w:t>
            </w:r>
          </w:p>
        </w:tc>
        <w:tc>
          <w:tcPr>
            <w:tcW w:w="491" w:type="pct"/>
            <w:shd w:val="clear" w:color="auto" w:fill="BFBFBF" w:themeFill="background1" w:themeFillShade="BF"/>
          </w:tcPr>
          <w:p w14:paraId="08931390" w14:textId="4C0AA1B1" w:rsidR="00821FB3" w:rsidRPr="00821FB3" w:rsidRDefault="00821FB3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Responsible person</w:t>
            </w:r>
          </w:p>
        </w:tc>
        <w:tc>
          <w:tcPr>
            <w:tcW w:w="430" w:type="pct"/>
            <w:shd w:val="clear" w:color="auto" w:fill="BFBFBF" w:themeFill="background1" w:themeFillShade="BF"/>
          </w:tcPr>
          <w:p w14:paraId="23127AE3" w14:textId="2A6BE73F" w:rsidR="00821FB3" w:rsidRPr="00821FB3" w:rsidRDefault="00821FB3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Timescale*</w:t>
            </w:r>
          </w:p>
        </w:tc>
        <w:tc>
          <w:tcPr>
            <w:tcW w:w="1501" w:type="pct"/>
            <w:shd w:val="clear" w:color="auto" w:fill="BFBFBF" w:themeFill="background1" w:themeFillShade="BF"/>
          </w:tcPr>
          <w:p w14:paraId="45A200EB" w14:textId="6888EB59" w:rsidR="00821FB3" w:rsidRPr="00821FB3" w:rsidRDefault="00821FB3" w:rsidP="00821FB3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</w:rPr>
              <w:t>Tutor feedback</w:t>
            </w:r>
          </w:p>
        </w:tc>
      </w:tr>
      <w:tr w:rsidR="00821FB3" w:rsidRPr="00530164" w14:paraId="29CFABFE" w14:textId="77777777" w:rsidTr="00821FB3">
        <w:trPr>
          <w:trHeight w:val="75"/>
        </w:trPr>
        <w:tc>
          <w:tcPr>
            <w:tcW w:w="446" w:type="pct"/>
          </w:tcPr>
          <w:p w14:paraId="4D95D1F3" w14:textId="7A4A3C25" w:rsidR="00821FB3" w:rsidRPr="00821FB3" w:rsidRDefault="00821FB3" w:rsidP="002976D8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Immediate</w:t>
            </w:r>
            <w:r w:rsidR="002976D8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</w:tc>
        <w:tc>
          <w:tcPr>
            <w:tcW w:w="2132" w:type="pct"/>
          </w:tcPr>
          <w:p w14:paraId="69D0DD92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7E2EAB97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7A56FEBD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4B6EAAD0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2095184F" w14:textId="46D752F1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</w:tc>
        <w:tc>
          <w:tcPr>
            <w:tcW w:w="491" w:type="pct"/>
          </w:tcPr>
          <w:p w14:paraId="0A6D6FC6" w14:textId="77777777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430" w:type="pct"/>
          </w:tcPr>
          <w:p w14:paraId="5455D8BC" w14:textId="0D622D38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1501" w:type="pct"/>
          </w:tcPr>
          <w:p w14:paraId="6587E7AC" w14:textId="72AF90E0" w:rsidR="00821FB3" w:rsidRPr="00530164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</w:rPr>
            </w:pPr>
          </w:p>
        </w:tc>
      </w:tr>
      <w:tr w:rsidR="00821FB3" w:rsidRPr="00530164" w14:paraId="457E905F" w14:textId="77777777" w:rsidTr="00821FB3">
        <w:trPr>
          <w:trHeight w:val="70"/>
        </w:trPr>
        <w:tc>
          <w:tcPr>
            <w:tcW w:w="446" w:type="pct"/>
          </w:tcPr>
          <w:p w14:paraId="653BEBF0" w14:textId="4A32D036" w:rsidR="00821FB3" w:rsidRPr="00821FB3" w:rsidRDefault="00821FB3" w:rsidP="002976D8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Underlying</w:t>
            </w:r>
            <w:r w:rsidR="002976D8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</w:tc>
        <w:tc>
          <w:tcPr>
            <w:tcW w:w="2132" w:type="pct"/>
          </w:tcPr>
          <w:p w14:paraId="468568DB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66FC1356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5971D7A5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5E7EBD89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16B5EB25" w14:textId="7CAF1EC2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</w:tc>
        <w:tc>
          <w:tcPr>
            <w:tcW w:w="491" w:type="pct"/>
          </w:tcPr>
          <w:p w14:paraId="10E1614A" w14:textId="77777777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430" w:type="pct"/>
          </w:tcPr>
          <w:p w14:paraId="380D562B" w14:textId="2365BBC6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1501" w:type="pct"/>
          </w:tcPr>
          <w:p w14:paraId="1F060871" w14:textId="40B34290" w:rsidR="00821FB3" w:rsidRPr="00530164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</w:rPr>
            </w:pPr>
          </w:p>
        </w:tc>
      </w:tr>
      <w:tr w:rsidR="00821FB3" w:rsidRPr="00530164" w14:paraId="69A23F57" w14:textId="77777777" w:rsidTr="00821FB3">
        <w:trPr>
          <w:trHeight w:val="70"/>
        </w:trPr>
        <w:tc>
          <w:tcPr>
            <w:tcW w:w="446" w:type="pct"/>
          </w:tcPr>
          <w:p w14:paraId="3C3948EA" w14:textId="02A66A23" w:rsidR="00821FB3" w:rsidRPr="00821FB3" w:rsidRDefault="00821FB3" w:rsidP="002976D8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</w:pPr>
            <w:r w:rsidRPr="00821FB3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>Root</w:t>
            </w:r>
            <w:r w:rsidR="002976D8">
              <w:rPr>
                <w:rFonts w:ascii="Yu Gothic UI Semilight" w:eastAsia="Yu Gothic UI Semilight" w:hAnsi="Yu Gothic UI Semilight" w:cs="Arial"/>
                <w:b/>
                <w:bCs/>
                <w:sz w:val="22"/>
                <w:szCs w:val="22"/>
              </w:rPr>
              <w:t xml:space="preserve"> cause</w:t>
            </w:r>
          </w:p>
        </w:tc>
        <w:tc>
          <w:tcPr>
            <w:tcW w:w="2132" w:type="pct"/>
          </w:tcPr>
          <w:p w14:paraId="63AE77D6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04C77EC8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6E124A1E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0CFCC9C3" w14:textId="77777777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  <w:p w14:paraId="72D3EAB4" w14:textId="3404EE5E" w:rsidR="00821FB3" w:rsidRPr="00006C20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  <w:sz w:val="18"/>
                <w:szCs w:val="18"/>
              </w:rPr>
            </w:pPr>
          </w:p>
        </w:tc>
        <w:tc>
          <w:tcPr>
            <w:tcW w:w="491" w:type="pct"/>
          </w:tcPr>
          <w:p w14:paraId="028620FB" w14:textId="77777777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430" w:type="pct"/>
          </w:tcPr>
          <w:p w14:paraId="7178C1E4" w14:textId="315E1CDD" w:rsidR="00821FB3" w:rsidRPr="00530164" w:rsidRDefault="00821FB3" w:rsidP="00E142AA">
            <w:pPr>
              <w:tabs>
                <w:tab w:val="left" w:pos="7371"/>
                <w:tab w:val="left" w:pos="7655"/>
                <w:tab w:val="left" w:pos="12900"/>
              </w:tabs>
              <w:jc w:val="center"/>
              <w:rPr>
                <w:rFonts w:ascii="Yu Gothic UI Semilight" w:eastAsia="Yu Gothic UI Semilight" w:hAnsi="Yu Gothic UI Semilight" w:cs="Arial"/>
              </w:rPr>
            </w:pPr>
          </w:p>
        </w:tc>
        <w:tc>
          <w:tcPr>
            <w:tcW w:w="1501" w:type="pct"/>
          </w:tcPr>
          <w:p w14:paraId="237564A1" w14:textId="4CCD0D01" w:rsidR="00821FB3" w:rsidRPr="00530164" w:rsidRDefault="00821FB3" w:rsidP="00406DE5">
            <w:pPr>
              <w:tabs>
                <w:tab w:val="left" w:pos="7371"/>
                <w:tab w:val="left" w:pos="7655"/>
                <w:tab w:val="left" w:pos="12900"/>
              </w:tabs>
              <w:rPr>
                <w:rFonts w:ascii="Yu Gothic UI Semilight" w:eastAsia="Yu Gothic UI Semilight" w:hAnsi="Yu Gothic UI Semilight" w:cs="Arial"/>
              </w:rPr>
            </w:pPr>
          </w:p>
        </w:tc>
      </w:tr>
    </w:tbl>
    <w:p w14:paraId="566D9961" w14:textId="1F7A40AA" w:rsidR="005133F1" w:rsidRPr="00C85EB4" w:rsidRDefault="00E755A5" w:rsidP="00C85EB4">
      <w:pPr>
        <w:tabs>
          <w:tab w:val="left" w:pos="7371"/>
          <w:tab w:val="left" w:pos="7655"/>
          <w:tab w:val="left" w:pos="12900"/>
        </w:tabs>
        <w:spacing w:after="240"/>
        <w:rPr>
          <w:rFonts w:ascii="Yu Gothic UI Semilight" w:eastAsia="Yu Gothic UI Semilight" w:hAnsi="Yu Gothic UI Semilight" w:cs="Arial"/>
          <w:sz w:val="20"/>
          <w:szCs w:val="20"/>
        </w:rPr>
      </w:pPr>
      <w:r w:rsidRPr="00B577D0">
        <w:rPr>
          <w:rFonts w:ascii="Yu Gothic UI Semilight" w:eastAsia="Yu Gothic UI Semilight" w:hAnsi="Yu Gothic UI Semilight" w:cs="Arial"/>
          <w:sz w:val="20"/>
          <w:szCs w:val="20"/>
        </w:rPr>
        <w:t>Table 2</w:t>
      </w:r>
      <w:r w:rsidR="00FC75C2">
        <w:rPr>
          <w:rFonts w:ascii="Yu Gothic UI Semilight" w:eastAsia="Yu Gothic UI Semilight" w:hAnsi="Yu Gothic UI Semilight" w:cs="Arial"/>
          <w:sz w:val="20"/>
          <w:szCs w:val="20"/>
        </w:rPr>
        <w:t>:</w:t>
      </w:r>
      <w:r w:rsidRPr="00B577D0">
        <w:rPr>
          <w:rFonts w:ascii="Yu Gothic UI Semilight" w:eastAsia="Yu Gothic UI Semilight" w:hAnsi="Yu Gothic UI Semilight" w:cs="Arial"/>
          <w:sz w:val="20"/>
          <w:szCs w:val="20"/>
        </w:rPr>
        <w:t xml:space="preserve"> </w:t>
      </w:r>
      <w:r w:rsidR="00022F2B" w:rsidRPr="00B577D0">
        <w:rPr>
          <w:rFonts w:ascii="Yu Gothic UI Semilight" w:eastAsia="Yu Gothic UI Semilight" w:hAnsi="Yu Gothic UI Semilight" w:cs="Arial"/>
          <w:sz w:val="20"/>
          <w:szCs w:val="20"/>
        </w:rPr>
        <w:t>T</w:t>
      </w:r>
      <w:r w:rsidRPr="00B577D0">
        <w:rPr>
          <w:rFonts w:ascii="Yu Gothic UI Semilight" w:eastAsia="Yu Gothic UI Semilight" w:hAnsi="Yu Gothic UI Semilight" w:cs="Arial"/>
          <w:sz w:val="20"/>
          <w:szCs w:val="20"/>
        </w:rPr>
        <w:t>he follow-up actions</w:t>
      </w:r>
    </w:p>
    <w:sectPr w:rsidR="005133F1" w:rsidRPr="00C85EB4" w:rsidSect="00CA23D4">
      <w:headerReference w:type="default" r:id="rId8"/>
      <w:footerReference w:type="default" r:id="rId9"/>
      <w:pgSz w:w="16834" w:h="11909" w:orient="landscape" w:code="9"/>
      <w:pgMar w:top="720" w:right="720" w:bottom="720" w:left="7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B0E8" w14:textId="77777777" w:rsidR="00BD1345" w:rsidRDefault="00BD1345">
      <w:r>
        <w:separator/>
      </w:r>
    </w:p>
  </w:endnote>
  <w:endnote w:type="continuationSeparator" w:id="0">
    <w:p w14:paraId="46B35ED8" w14:textId="77777777" w:rsidR="00BD1345" w:rsidRDefault="00BD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C6EB" w14:textId="11315574" w:rsidR="00FC75C2" w:rsidRPr="00FC75C2" w:rsidRDefault="007443F7">
    <w:pPr>
      <w:pStyle w:val="Foo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INV:2025 specification</w:t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FC75C2" w:rsidRPr="00FC75C2">
      <w:rPr>
        <w:rFonts w:asciiTheme="minorHAnsi" w:hAnsiTheme="minorHAnsi" w:cstheme="minorHAnsi"/>
        <w:sz w:val="20"/>
        <w:szCs w:val="20"/>
      </w:rPr>
      <w:t>Assessment template for unit INV1 part 2: Action plan</w:t>
    </w:r>
    <w:r w:rsidR="00FC75C2">
      <w:rPr>
        <w:rFonts w:asciiTheme="minorHAnsi" w:hAnsiTheme="minorHAnsi" w:cstheme="minorHAnsi"/>
        <w:sz w:val="20"/>
        <w:szCs w:val="20"/>
      </w:rPr>
      <w:t xml:space="preserve"> form v1</w:t>
    </w:r>
    <w:r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20"/>
        <w:szCs w:val="20"/>
      </w:rPr>
      <w:tab/>
    </w:r>
    <w:r w:rsidR="0000723D">
      <w:rPr>
        <w:rFonts w:asciiTheme="minorHAnsi" w:hAnsiTheme="minorHAnsi" w:cstheme="minorHAnsi"/>
        <w:sz w:val="20"/>
        <w:szCs w:val="20"/>
      </w:rPr>
      <w:tab/>
    </w:r>
    <w:r w:rsidR="0000723D">
      <w:rPr>
        <w:rFonts w:asciiTheme="minorHAnsi" w:hAnsiTheme="minorHAnsi" w:cstheme="minorHAnsi"/>
        <w:sz w:val="20"/>
        <w:szCs w:val="20"/>
      </w:rPr>
      <w:tab/>
    </w:r>
    <w:r w:rsidR="0000723D">
      <w:rPr>
        <w:rFonts w:asciiTheme="minorHAnsi" w:hAnsiTheme="minorHAnsi" w:cstheme="minorHAnsi"/>
        <w:sz w:val="20"/>
        <w:szCs w:val="20"/>
      </w:rPr>
      <w:tab/>
    </w:r>
    <w:r w:rsidR="0000723D">
      <w:rPr>
        <w:rFonts w:asciiTheme="minorHAnsi" w:hAnsiTheme="minorHAnsi" w:cstheme="minorHAnsi"/>
        <w:sz w:val="20"/>
        <w:szCs w:val="20"/>
      </w:rPr>
      <w:tab/>
    </w:r>
    <w:r w:rsidR="0000723D">
      <w:rPr>
        <w:rFonts w:asciiTheme="minorHAnsi" w:hAnsiTheme="minorHAnsi" w:cstheme="minorHAnsi"/>
        <w:sz w:val="20"/>
        <w:szCs w:val="20"/>
      </w:rPr>
      <w:tab/>
    </w:r>
    <w:r w:rsidR="0000723D" w:rsidRPr="0000723D">
      <w:rPr>
        <w:rFonts w:asciiTheme="minorHAnsi" w:hAnsiTheme="minorHAnsi" w:cstheme="minorHAnsi"/>
        <w:sz w:val="20"/>
        <w:szCs w:val="20"/>
      </w:rPr>
      <w:t xml:space="preserve">Page </w: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instrText xml:space="preserve"> PAGE  \* Arabic  \* MERGEFORMAT </w:instrTex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00723D" w:rsidRPr="0000723D">
      <w:rPr>
        <w:rFonts w:asciiTheme="minorHAnsi" w:hAnsiTheme="minorHAnsi" w:cstheme="minorHAnsi"/>
        <w:b/>
        <w:bCs/>
        <w:noProof/>
        <w:sz w:val="20"/>
        <w:szCs w:val="20"/>
      </w:rPr>
      <w:t>1</w: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end"/>
    </w:r>
    <w:r w:rsidR="0000723D" w:rsidRPr="0000723D">
      <w:rPr>
        <w:rFonts w:asciiTheme="minorHAnsi" w:hAnsiTheme="minorHAnsi" w:cstheme="minorHAnsi"/>
        <w:sz w:val="20"/>
        <w:szCs w:val="20"/>
      </w:rPr>
      <w:t xml:space="preserve"> of </w: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begin"/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instrText xml:space="preserve"> NUMPAGES  \* Arabic  \* MERGEFORMAT </w:instrTex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separate"/>
    </w:r>
    <w:r w:rsidR="0000723D" w:rsidRPr="0000723D">
      <w:rPr>
        <w:rFonts w:asciiTheme="minorHAnsi" w:hAnsiTheme="minorHAnsi" w:cstheme="minorHAnsi"/>
        <w:b/>
        <w:bCs/>
        <w:noProof/>
        <w:sz w:val="20"/>
        <w:szCs w:val="20"/>
      </w:rPr>
      <w:t>2</w:t>
    </w:r>
    <w:r w:rsidR="0000723D" w:rsidRPr="0000723D">
      <w:rPr>
        <w:rFonts w:asciiTheme="minorHAnsi" w:hAnsiTheme="minorHAnsi" w:cstheme="minorHAns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B3BF" w14:textId="77777777" w:rsidR="00BD1345" w:rsidRDefault="00BD1345">
      <w:r>
        <w:separator/>
      </w:r>
    </w:p>
  </w:footnote>
  <w:footnote w:type="continuationSeparator" w:id="0">
    <w:p w14:paraId="6E850E54" w14:textId="77777777" w:rsidR="00BD1345" w:rsidRDefault="00BD1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0D46" w14:textId="525A2282" w:rsidR="00BD1345" w:rsidRDefault="00AA4C1C" w:rsidP="00F02015">
    <w:pPr>
      <w:pStyle w:val="Header"/>
      <w:jc w:val="right"/>
    </w:pPr>
    <w:r>
      <w:rPr>
        <w:noProof/>
        <w:sz w:val="16"/>
        <w:szCs w:val="16"/>
      </w:rPr>
      <w:drawing>
        <wp:inline distT="0" distB="0" distL="0" distR="0" wp14:anchorId="1A612694" wp14:editId="11BB1BE7">
          <wp:extent cx="2933700" cy="651933"/>
          <wp:effectExtent l="0" t="0" r="0" b="0"/>
          <wp:docPr id="1119764900" name="Picture 1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764900" name="Picture 1" descr="A black background with re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88" cy="665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D401D">
      <w:t xml:space="preserve"> </w:t>
    </w:r>
    <w:r w:rsidR="0044235B">
      <w:t xml:space="preserve"> </w:t>
    </w:r>
    <w:r w:rsidR="006D401D">
      <w:t xml:space="preserve"> </w:t>
    </w:r>
    <w:r w:rsidR="006D401D">
      <w:rPr>
        <w:noProof/>
        <w:lang w:eastAsia="en-GB"/>
      </w:rPr>
      <w:drawing>
        <wp:inline distT="0" distB="0" distL="0" distR="0" wp14:anchorId="50F29E4D" wp14:editId="0E86B953">
          <wp:extent cx="609409" cy="732048"/>
          <wp:effectExtent l="0" t="0" r="635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000" cy="7579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FA67D7" w14:textId="77777777" w:rsidR="00FC75C2" w:rsidRDefault="00FC75C2" w:rsidP="00FD03B9">
    <w:pPr>
      <w:pStyle w:val="Header"/>
    </w:pPr>
  </w:p>
  <w:p w14:paraId="5361292E" w14:textId="35092620" w:rsidR="00AA4C1C" w:rsidRPr="00AA4C1C" w:rsidRDefault="00AA4C1C" w:rsidP="00F02015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71E"/>
    <w:multiLevelType w:val="hybridMultilevel"/>
    <w:tmpl w:val="1600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048F7"/>
    <w:multiLevelType w:val="hybridMultilevel"/>
    <w:tmpl w:val="3E443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D2167"/>
    <w:multiLevelType w:val="hybridMultilevel"/>
    <w:tmpl w:val="31F26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002D4"/>
    <w:multiLevelType w:val="hybridMultilevel"/>
    <w:tmpl w:val="463AA9D0"/>
    <w:lvl w:ilvl="0" w:tplc="FAB81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F64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988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86D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2A1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E4E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20C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F48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B8F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815BA1"/>
    <w:multiLevelType w:val="hybridMultilevel"/>
    <w:tmpl w:val="156E8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B0E15"/>
    <w:multiLevelType w:val="hybridMultilevel"/>
    <w:tmpl w:val="4294994C"/>
    <w:lvl w:ilvl="0" w:tplc="565ED80E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  <w:color w:val="333333"/>
        <w:sz w:val="21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C7C30DA"/>
    <w:multiLevelType w:val="hybridMultilevel"/>
    <w:tmpl w:val="8FECC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7721E"/>
    <w:multiLevelType w:val="hybridMultilevel"/>
    <w:tmpl w:val="7ABE6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26431">
    <w:abstractNumId w:val="1"/>
  </w:num>
  <w:num w:numId="2" w16cid:durableId="336688298">
    <w:abstractNumId w:val="4"/>
  </w:num>
  <w:num w:numId="3" w16cid:durableId="1170633221">
    <w:abstractNumId w:val="2"/>
  </w:num>
  <w:num w:numId="4" w16cid:durableId="276836272">
    <w:abstractNumId w:val="3"/>
  </w:num>
  <w:num w:numId="5" w16cid:durableId="1224020988">
    <w:abstractNumId w:val="0"/>
  </w:num>
  <w:num w:numId="6" w16cid:durableId="115372795">
    <w:abstractNumId w:val="5"/>
  </w:num>
  <w:num w:numId="7" w16cid:durableId="749624582">
    <w:abstractNumId w:val="7"/>
  </w:num>
  <w:num w:numId="8" w16cid:durableId="183379088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96"/>
    <w:rsid w:val="000017B4"/>
    <w:rsid w:val="000046AC"/>
    <w:rsid w:val="00006C20"/>
    <w:rsid w:val="0000723D"/>
    <w:rsid w:val="00012566"/>
    <w:rsid w:val="00017934"/>
    <w:rsid w:val="00022F2B"/>
    <w:rsid w:val="00024D30"/>
    <w:rsid w:val="00025F71"/>
    <w:rsid w:val="0005090A"/>
    <w:rsid w:val="00064BA0"/>
    <w:rsid w:val="000652C4"/>
    <w:rsid w:val="000714D5"/>
    <w:rsid w:val="000739B8"/>
    <w:rsid w:val="00076E5A"/>
    <w:rsid w:val="000A7FAC"/>
    <w:rsid w:val="000B6AE5"/>
    <w:rsid w:val="000C0F78"/>
    <w:rsid w:val="000C4936"/>
    <w:rsid w:val="000D64BE"/>
    <w:rsid w:val="000D7455"/>
    <w:rsid w:val="000E7CEE"/>
    <w:rsid w:val="00105782"/>
    <w:rsid w:val="0011030D"/>
    <w:rsid w:val="0011060E"/>
    <w:rsid w:val="0011411B"/>
    <w:rsid w:val="001153D4"/>
    <w:rsid w:val="00126E3B"/>
    <w:rsid w:val="00134BCF"/>
    <w:rsid w:val="00134C32"/>
    <w:rsid w:val="00137F45"/>
    <w:rsid w:val="00144D6A"/>
    <w:rsid w:val="001510C4"/>
    <w:rsid w:val="0015110F"/>
    <w:rsid w:val="00154449"/>
    <w:rsid w:val="00154A89"/>
    <w:rsid w:val="00163DAD"/>
    <w:rsid w:val="00164BC6"/>
    <w:rsid w:val="0016674C"/>
    <w:rsid w:val="00172FD3"/>
    <w:rsid w:val="001730A9"/>
    <w:rsid w:val="00182D0E"/>
    <w:rsid w:val="001854CE"/>
    <w:rsid w:val="001861F5"/>
    <w:rsid w:val="001866BD"/>
    <w:rsid w:val="00192421"/>
    <w:rsid w:val="0019732A"/>
    <w:rsid w:val="001A10DB"/>
    <w:rsid w:val="001A1375"/>
    <w:rsid w:val="001A4EC8"/>
    <w:rsid w:val="001B3795"/>
    <w:rsid w:val="001B4E48"/>
    <w:rsid w:val="001B74AA"/>
    <w:rsid w:val="001C07F9"/>
    <w:rsid w:val="001C3895"/>
    <w:rsid w:val="001C76C4"/>
    <w:rsid w:val="001C78CE"/>
    <w:rsid w:val="001D21CC"/>
    <w:rsid w:val="001D491C"/>
    <w:rsid w:val="001D4DC2"/>
    <w:rsid w:val="001E0921"/>
    <w:rsid w:val="001F1479"/>
    <w:rsid w:val="001F4982"/>
    <w:rsid w:val="001F7C9A"/>
    <w:rsid w:val="0020391D"/>
    <w:rsid w:val="0021045C"/>
    <w:rsid w:val="00210D55"/>
    <w:rsid w:val="00214250"/>
    <w:rsid w:val="002145CC"/>
    <w:rsid w:val="0021645E"/>
    <w:rsid w:val="0021653D"/>
    <w:rsid w:val="00217571"/>
    <w:rsid w:val="002435BE"/>
    <w:rsid w:val="0024652B"/>
    <w:rsid w:val="00250B59"/>
    <w:rsid w:val="00252F12"/>
    <w:rsid w:val="002534EE"/>
    <w:rsid w:val="002731AB"/>
    <w:rsid w:val="0028121B"/>
    <w:rsid w:val="00282400"/>
    <w:rsid w:val="0028261D"/>
    <w:rsid w:val="00285F7B"/>
    <w:rsid w:val="00286492"/>
    <w:rsid w:val="00292186"/>
    <w:rsid w:val="002948E0"/>
    <w:rsid w:val="00294B55"/>
    <w:rsid w:val="0029633E"/>
    <w:rsid w:val="002976D8"/>
    <w:rsid w:val="002A090A"/>
    <w:rsid w:val="002A1A4F"/>
    <w:rsid w:val="002B6494"/>
    <w:rsid w:val="002C73BA"/>
    <w:rsid w:val="002D34E5"/>
    <w:rsid w:val="002E3DCC"/>
    <w:rsid w:val="002F3970"/>
    <w:rsid w:val="00301C67"/>
    <w:rsid w:val="00301E61"/>
    <w:rsid w:val="00306175"/>
    <w:rsid w:val="0030682D"/>
    <w:rsid w:val="003211FC"/>
    <w:rsid w:val="00331189"/>
    <w:rsid w:val="00340CA6"/>
    <w:rsid w:val="00342083"/>
    <w:rsid w:val="00366745"/>
    <w:rsid w:val="003676E2"/>
    <w:rsid w:val="00371990"/>
    <w:rsid w:val="00374C24"/>
    <w:rsid w:val="003774E3"/>
    <w:rsid w:val="003871B2"/>
    <w:rsid w:val="00395861"/>
    <w:rsid w:val="003959AC"/>
    <w:rsid w:val="003975B8"/>
    <w:rsid w:val="003A374D"/>
    <w:rsid w:val="003A63B2"/>
    <w:rsid w:val="003A7763"/>
    <w:rsid w:val="003B329B"/>
    <w:rsid w:val="003C1A11"/>
    <w:rsid w:val="003C526A"/>
    <w:rsid w:val="003C7C9F"/>
    <w:rsid w:val="003D072D"/>
    <w:rsid w:val="003D3693"/>
    <w:rsid w:val="003D4B8F"/>
    <w:rsid w:val="003D59EF"/>
    <w:rsid w:val="004010B9"/>
    <w:rsid w:val="00402056"/>
    <w:rsid w:val="004044AD"/>
    <w:rsid w:val="004157DC"/>
    <w:rsid w:val="00417250"/>
    <w:rsid w:val="00421771"/>
    <w:rsid w:val="00422CFA"/>
    <w:rsid w:val="00430E72"/>
    <w:rsid w:val="0044235B"/>
    <w:rsid w:val="00451E81"/>
    <w:rsid w:val="00464014"/>
    <w:rsid w:val="004667AD"/>
    <w:rsid w:val="0049295B"/>
    <w:rsid w:val="004A063D"/>
    <w:rsid w:val="004B2A88"/>
    <w:rsid w:val="004C139C"/>
    <w:rsid w:val="004C4E1A"/>
    <w:rsid w:val="004C77C4"/>
    <w:rsid w:val="004C79C1"/>
    <w:rsid w:val="004D31AB"/>
    <w:rsid w:val="004D72A9"/>
    <w:rsid w:val="004E3593"/>
    <w:rsid w:val="004E48E8"/>
    <w:rsid w:val="004E5451"/>
    <w:rsid w:val="004F49E4"/>
    <w:rsid w:val="00503731"/>
    <w:rsid w:val="005133F1"/>
    <w:rsid w:val="00513BBC"/>
    <w:rsid w:val="00514A48"/>
    <w:rsid w:val="00523516"/>
    <w:rsid w:val="00527230"/>
    <w:rsid w:val="00530164"/>
    <w:rsid w:val="005342B6"/>
    <w:rsid w:val="005361A0"/>
    <w:rsid w:val="00540D92"/>
    <w:rsid w:val="00543101"/>
    <w:rsid w:val="005445A6"/>
    <w:rsid w:val="0054599F"/>
    <w:rsid w:val="00550DD6"/>
    <w:rsid w:val="00562F74"/>
    <w:rsid w:val="00564DDC"/>
    <w:rsid w:val="00565001"/>
    <w:rsid w:val="0057472E"/>
    <w:rsid w:val="00577A67"/>
    <w:rsid w:val="00592EB0"/>
    <w:rsid w:val="005977AF"/>
    <w:rsid w:val="005A01FB"/>
    <w:rsid w:val="005A5FF3"/>
    <w:rsid w:val="005A7257"/>
    <w:rsid w:val="005B24EF"/>
    <w:rsid w:val="005B6CE1"/>
    <w:rsid w:val="005C0EC3"/>
    <w:rsid w:val="005C2533"/>
    <w:rsid w:val="005C60AB"/>
    <w:rsid w:val="005D2D30"/>
    <w:rsid w:val="005D320D"/>
    <w:rsid w:val="005F7096"/>
    <w:rsid w:val="00607068"/>
    <w:rsid w:val="006141FB"/>
    <w:rsid w:val="00621B68"/>
    <w:rsid w:val="00621B7C"/>
    <w:rsid w:val="006233CF"/>
    <w:rsid w:val="00623BE8"/>
    <w:rsid w:val="00625020"/>
    <w:rsid w:val="00640554"/>
    <w:rsid w:val="006450BD"/>
    <w:rsid w:val="00655B92"/>
    <w:rsid w:val="00661E1A"/>
    <w:rsid w:val="0066617F"/>
    <w:rsid w:val="0066723B"/>
    <w:rsid w:val="0067422E"/>
    <w:rsid w:val="0068436C"/>
    <w:rsid w:val="00692C76"/>
    <w:rsid w:val="006A244D"/>
    <w:rsid w:val="006A41DA"/>
    <w:rsid w:val="006A456E"/>
    <w:rsid w:val="006A4979"/>
    <w:rsid w:val="006A4AC3"/>
    <w:rsid w:val="006C7D46"/>
    <w:rsid w:val="006D401D"/>
    <w:rsid w:val="006D42CC"/>
    <w:rsid w:val="006D4816"/>
    <w:rsid w:val="006E0D7D"/>
    <w:rsid w:val="006E0F4F"/>
    <w:rsid w:val="006E23DE"/>
    <w:rsid w:val="006F7952"/>
    <w:rsid w:val="00700B94"/>
    <w:rsid w:val="0070724A"/>
    <w:rsid w:val="007101AC"/>
    <w:rsid w:val="00711C76"/>
    <w:rsid w:val="00723BEA"/>
    <w:rsid w:val="007243CF"/>
    <w:rsid w:val="00724C5E"/>
    <w:rsid w:val="007363C3"/>
    <w:rsid w:val="00737999"/>
    <w:rsid w:val="007443F7"/>
    <w:rsid w:val="0074624B"/>
    <w:rsid w:val="007562B6"/>
    <w:rsid w:val="0076384D"/>
    <w:rsid w:val="00772907"/>
    <w:rsid w:val="00773457"/>
    <w:rsid w:val="00780F7D"/>
    <w:rsid w:val="0079203B"/>
    <w:rsid w:val="00796A52"/>
    <w:rsid w:val="007A1334"/>
    <w:rsid w:val="007B0039"/>
    <w:rsid w:val="007C1F2B"/>
    <w:rsid w:val="007C49B2"/>
    <w:rsid w:val="007D1BD1"/>
    <w:rsid w:val="007D2A4F"/>
    <w:rsid w:val="007E435D"/>
    <w:rsid w:val="00807C4F"/>
    <w:rsid w:val="00807C59"/>
    <w:rsid w:val="00821FB3"/>
    <w:rsid w:val="00822B07"/>
    <w:rsid w:val="008279BC"/>
    <w:rsid w:val="00833F0B"/>
    <w:rsid w:val="00837502"/>
    <w:rsid w:val="0084390B"/>
    <w:rsid w:val="008476F7"/>
    <w:rsid w:val="008529A2"/>
    <w:rsid w:val="008535B7"/>
    <w:rsid w:val="0085362B"/>
    <w:rsid w:val="00865147"/>
    <w:rsid w:val="00871219"/>
    <w:rsid w:val="008872D1"/>
    <w:rsid w:val="008A52CB"/>
    <w:rsid w:val="008B63A8"/>
    <w:rsid w:val="008C2F43"/>
    <w:rsid w:val="008D261A"/>
    <w:rsid w:val="008D26DC"/>
    <w:rsid w:val="008D34F7"/>
    <w:rsid w:val="008D6D0C"/>
    <w:rsid w:val="008E32FF"/>
    <w:rsid w:val="008E72AC"/>
    <w:rsid w:val="00900EF2"/>
    <w:rsid w:val="00904098"/>
    <w:rsid w:val="00904E08"/>
    <w:rsid w:val="00904E67"/>
    <w:rsid w:val="00925AB2"/>
    <w:rsid w:val="00930C1A"/>
    <w:rsid w:val="00940684"/>
    <w:rsid w:val="009414E3"/>
    <w:rsid w:val="0095710D"/>
    <w:rsid w:val="00967102"/>
    <w:rsid w:val="009750D1"/>
    <w:rsid w:val="009866F2"/>
    <w:rsid w:val="00990B16"/>
    <w:rsid w:val="009938EE"/>
    <w:rsid w:val="009A6ABC"/>
    <w:rsid w:val="009B6267"/>
    <w:rsid w:val="009B7065"/>
    <w:rsid w:val="009C1A5C"/>
    <w:rsid w:val="009C79B2"/>
    <w:rsid w:val="009D25F7"/>
    <w:rsid w:val="009D4703"/>
    <w:rsid w:val="009D4FDF"/>
    <w:rsid w:val="009D60A6"/>
    <w:rsid w:val="009D751C"/>
    <w:rsid w:val="009F42FA"/>
    <w:rsid w:val="009F5976"/>
    <w:rsid w:val="00A07EA9"/>
    <w:rsid w:val="00A167B8"/>
    <w:rsid w:val="00A2614D"/>
    <w:rsid w:val="00A33896"/>
    <w:rsid w:val="00A37B95"/>
    <w:rsid w:val="00A45913"/>
    <w:rsid w:val="00A549E6"/>
    <w:rsid w:val="00A57C36"/>
    <w:rsid w:val="00A7197C"/>
    <w:rsid w:val="00A72AAF"/>
    <w:rsid w:val="00A754F1"/>
    <w:rsid w:val="00A871AC"/>
    <w:rsid w:val="00A96995"/>
    <w:rsid w:val="00A969AA"/>
    <w:rsid w:val="00A97FAC"/>
    <w:rsid w:val="00AA24DB"/>
    <w:rsid w:val="00AA4C1C"/>
    <w:rsid w:val="00AA5FFB"/>
    <w:rsid w:val="00AB3CF1"/>
    <w:rsid w:val="00AB3D3F"/>
    <w:rsid w:val="00AC0FCD"/>
    <w:rsid w:val="00AC1E40"/>
    <w:rsid w:val="00AD36A0"/>
    <w:rsid w:val="00AE5745"/>
    <w:rsid w:val="00AE5C4F"/>
    <w:rsid w:val="00AE5E79"/>
    <w:rsid w:val="00AE606C"/>
    <w:rsid w:val="00AF1C72"/>
    <w:rsid w:val="00AF46E5"/>
    <w:rsid w:val="00B05264"/>
    <w:rsid w:val="00B06A39"/>
    <w:rsid w:val="00B11896"/>
    <w:rsid w:val="00B13461"/>
    <w:rsid w:val="00B1599B"/>
    <w:rsid w:val="00B20D6B"/>
    <w:rsid w:val="00B22190"/>
    <w:rsid w:val="00B304D9"/>
    <w:rsid w:val="00B31726"/>
    <w:rsid w:val="00B409DE"/>
    <w:rsid w:val="00B40CDD"/>
    <w:rsid w:val="00B46516"/>
    <w:rsid w:val="00B473E0"/>
    <w:rsid w:val="00B54884"/>
    <w:rsid w:val="00B55BE8"/>
    <w:rsid w:val="00B577D0"/>
    <w:rsid w:val="00B60A0A"/>
    <w:rsid w:val="00B611A4"/>
    <w:rsid w:val="00B63D38"/>
    <w:rsid w:val="00B658EF"/>
    <w:rsid w:val="00B705F7"/>
    <w:rsid w:val="00B7204B"/>
    <w:rsid w:val="00B75477"/>
    <w:rsid w:val="00B87E57"/>
    <w:rsid w:val="00B9157D"/>
    <w:rsid w:val="00B95F5B"/>
    <w:rsid w:val="00BA111A"/>
    <w:rsid w:val="00BA621F"/>
    <w:rsid w:val="00BC4CAA"/>
    <w:rsid w:val="00BC716C"/>
    <w:rsid w:val="00BD1345"/>
    <w:rsid w:val="00BD1949"/>
    <w:rsid w:val="00BF1EB4"/>
    <w:rsid w:val="00BF3688"/>
    <w:rsid w:val="00C028CA"/>
    <w:rsid w:val="00C068A5"/>
    <w:rsid w:val="00C071B2"/>
    <w:rsid w:val="00C12BAB"/>
    <w:rsid w:val="00C149FE"/>
    <w:rsid w:val="00C164FE"/>
    <w:rsid w:val="00C22D39"/>
    <w:rsid w:val="00C2615D"/>
    <w:rsid w:val="00C2751A"/>
    <w:rsid w:val="00C32B28"/>
    <w:rsid w:val="00C358AF"/>
    <w:rsid w:val="00C35BD2"/>
    <w:rsid w:val="00C431B9"/>
    <w:rsid w:val="00C4418B"/>
    <w:rsid w:val="00C6351A"/>
    <w:rsid w:val="00C65939"/>
    <w:rsid w:val="00C669A3"/>
    <w:rsid w:val="00C718DC"/>
    <w:rsid w:val="00C71F47"/>
    <w:rsid w:val="00C720FE"/>
    <w:rsid w:val="00C727F1"/>
    <w:rsid w:val="00C742DC"/>
    <w:rsid w:val="00C8256B"/>
    <w:rsid w:val="00C854AB"/>
    <w:rsid w:val="00C85EB4"/>
    <w:rsid w:val="00C864E4"/>
    <w:rsid w:val="00C91DE3"/>
    <w:rsid w:val="00C926F7"/>
    <w:rsid w:val="00C93A2F"/>
    <w:rsid w:val="00C97F08"/>
    <w:rsid w:val="00CA23D4"/>
    <w:rsid w:val="00CB4B6C"/>
    <w:rsid w:val="00CC0627"/>
    <w:rsid w:val="00CC44DD"/>
    <w:rsid w:val="00CD04EE"/>
    <w:rsid w:val="00CD61EA"/>
    <w:rsid w:val="00CD6817"/>
    <w:rsid w:val="00CE2A2A"/>
    <w:rsid w:val="00CE43AD"/>
    <w:rsid w:val="00CE51E8"/>
    <w:rsid w:val="00CE7256"/>
    <w:rsid w:val="00CF31CD"/>
    <w:rsid w:val="00D00C82"/>
    <w:rsid w:val="00D0102E"/>
    <w:rsid w:val="00D02C9D"/>
    <w:rsid w:val="00D11158"/>
    <w:rsid w:val="00D13DAD"/>
    <w:rsid w:val="00D26959"/>
    <w:rsid w:val="00D305F4"/>
    <w:rsid w:val="00D3756D"/>
    <w:rsid w:val="00D53267"/>
    <w:rsid w:val="00D53AAB"/>
    <w:rsid w:val="00D546EE"/>
    <w:rsid w:val="00D54A45"/>
    <w:rsid w:val="00D6066D"/>
    <w:rsid w:val="00D62DF8"/>
    <w:rsid w:val="00D64BC8"/>
    <w:rsid w:val="00D64EDE"/>
    <w:rsid w:val="00D6554C"/>
    <w:rsid w:val="00D723F6"/>
    <w:rsid w:val="00D74487"/>
    <w:rsid w:val="00D75406"/>
    <w:rsid w:val="00D84FEF"/>
    <w:rsid w:val="00D87D76"/>
    <w:rsid w:val="00D93EC3"/>
    <w:rsid w:val="00D9657F"/>
    <w:rsid w:val="00DA3BA7"/>
    <w:rsid w:val="00DB187C"/>
    <w:rsid w:val="00DC4AEE"/>
    <w:rsid w:val="00DC5E13"/>
    <w:rsid w:val="00DD0A1A"/>
    <w:rsid w:val="00DD2DB1"/>
    <w:rsid w:val="00DD7FC5"/>
    <w:rsid w:val="00DF0D2B"/>
    <w:rsid w:val="00DF5257"/>
    <w:rsid w:val="00E0214F"/>
    <w:rsid w:val="00E032EC"/>
    <w:rsid w:val="00E142AA"/>
    <w:rsid w:val="00E14F21"/>
    <w:rsid w:val="00E31FEA"/>
    <w:rsid w:val="00E36697"/>
    <w:rsid w:val="00E42A64"/>
    <w:rsid w:val="00E45B56"/>
    <w:rsid w:val="00E46725"/>
    <w:rsid w:val="00E67259"/>
    <w:rsid w:val="00E703F0"/>
    <w:rsid w:val="00E711ED"/>
    <w:rsid w:val="00E73864"/>
    <w:rsid w:val="00E753C1"/>
    <w:rsid w:val="00E755A5"/>
    <w:rsid w:val="00E9762B"/>
    <w:rsid w:val="00EA3CED"/>
    <w:rsid w:val="00EA6A96"/>
    <w:rsid w:val="00EB010D"/>
    <w:rsid w:val="00ED1C86"/>
    <w:rsid w:val="00ED4AC3"/>
    <w:rsid w:val="00EE0456"/>
    <w:rsid w:val="00EE673E"/>
    <w:rsid w:val="00EF1B0B"/>
    <w:rsid w:val="00F02015"/>
    <w:rsid w:val="00F105C9"/>
    <w:rsid w:val="00F1266B"/>
    <w:rsid w:val="00F128D5"/>
    <w:rsid w:val="00F20B3B"/>
    <w:rsid w:val="00F274B9"/>
    <w:rsid w:val="00F3580B"/>
    <w:rsid w:val="00F35B51"/>
    <w:rsid w:val="00F42E78"/>
    <w:rsid w:val="00F52E99"/>
    <w:rsid w:val="00F53928"/>
    <w:rsid w:val="00F55D2C"/>
    <w:rsid w:val="00F7037A"/>
    <w:rsid w:val="00F71369"/>
    <w:rsid w:val="00F822D8"/>
    <w:rsid w:val="00F85FAC"/>
    <w:rsid w:val="00F92D2A"/>
    <w:rsid w:val="00F9404E"/>
    <w:rsid w:val="00F943C8"/>
    <w:rsid w:val="00FC5B32"/>
    <w:rsid w:val="00FC75C2"/>
    <w:rsid w:val="00FD01C5"/>
    <w:rsid w:val="00FD03B9"/>
    <w:rsid w:val="00FD2518"/>
    <w:rsid w:val="00FE5E6A"/>
    <w:rsid w:val="00FE72A0"/>
    <w:rsid w:val="00FF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3"/>
    <o:shapelayout v:ext="edit">
      <o:idmap v:ext="edit" data="1"/>
    </o:shapelayout>
  </w:shapeDefaults>
  <w:decimalSymbol w:val="."/>
  <w:listSeparator w:val=","/>
  <w14:docId w14:val="72939B2A"/>
  <w15:chartTrackingRefBased/>
  <w15:docId w15:val="{F80FB622-67C8-4FF4-B8ED-01678254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C2"/>
    <w:rPr>
      <w:sz w:val="24"/>
      <w:szCs w:val="24"/>
      <w:lang w:eastAsia="en-US"/>
    </w:rPr>
  </w:style>
  <w:style w:type="paragraph" w:styleId="Heading1">
    <w:name w:val="heading 1"/>
    <w:basedOn w:val="Footer"/>
    <w:next w:val="Normal"/>
    <w:link w:val="Heading1Char"/>
    <w:uiPriority w:val="9"/>
    <w:qFormat/>
    <w:rsid w:val="00723BEA"/>
    <w:pPr>
      <w:ind w:right="29"/>
      <w:jc w:val="both"/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Heading1"/>
    <w:next w:val="Normal"/>
    <w:qFormat/>
    <w:rsid w:val="006C7D46"/>
    <w:pPr>
      <w:tabs>
        <w:tab w:val="left" w:pos="709"/>
      </w:tabs>
      <w:spacing w:before="100" w:beforeAutospacing="1" w:after="100" w:afterAutospacing="1"/>
      <w:ind w:right="28"/>
      <w:outlineLvl w:val="1"/>
    </w:pPr>
    <w:rPr>
      <w:rFonts w:ascii="Yu Gothic UI Semilight" w:eastAsia="Yu Gothic UI Semilight" w:hAnsi="Yu Gothic UI Semilight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1771"/>
    <w:pPr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0"/>
      <w:szCs w:val="20"/>
      <w:lang w:eastAsia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  <w:szCs w:val="20"/>
      <w:lang w:eastAsia="en-GB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72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CG Times" w:hAnsi="CG Times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032EC"/>
    <w:pPr>
      <w:spacing w:before="100" w:beforeAutospacing="1" w:after="100" w:afterAutospacing="1"/>
    </w:pPr>
    <w:rPr>
      <w:rFonts w:eastAsiaTheme="minorEastAsia"/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Heading214">
    <w:name w:val="Heading 2 + 14"/>
    <w:basedOn w:val="Heading2"/>
    <w:pPr>
      <w:tabs>
        <w:tab w:val="clear" w:pos="709"/>
        <w:tab w:val="left" w:pos="360"/>
        <w:tab w:val="left" w:pos="720"/>
        <w:tab w:val="left" w:pos="1080"/>
        <w:tab w:val="left" w:pos="1440"/>
        <w:tab w:val="left" w:pos="2250"/>
        <w:tab w:val="right" w:pos="9000"/>
      </w:tabs>
    </w:pPr>
    <w:rPr>
      <w:bCs/>
      <w:color w:val="000000"/>
    </w:rPr>
  </w:style>
  <w:style w:type="character" w:customStyle="1" w:styleId="Heading214Char">
    <w:name w:val="Heading 2 + 14 Char"/>
    <w:rPr>
      <w:rFonts w:ascii="Arial" w:hAnsi="Arial"/>
      <w:b/>
      <w:bCs/>
      <w:color w:val="000000"/>
      <w:sz w:val="28"/>
      <w:szCs w:val="28"/>
      <w:lang w:val="en-GB" w:eastAsia="en-US" w:bidi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01C5"/>
    <w:pPr>
      <w:ind w:left="720"/>
      <w:contextualSpacing/>
    </w:pPr>
  </w:style>
  <w:style w:type="table" w:styleId="TableGrid">
    <w:name w:val="Table Grid"/>
    <w:basedOn w:val="TableNormal"/>
    <w:uiPriority w:val="59"/>
    <w:rsid w:val="00AC1E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threeDEmboss" w:sz="24" w:space="0" w:color="auto"/>
      </w:tblBorders>
    </w:tblPr>
    <w:tcPr>
      <w:shd w:val="clear" w:color="auto" w:fill="auto"/>
    </w:tcPr>
  </w:style>
  <w:style w:type="character" w:customStyle="1" w:styleId="Heading1Char">
    <w:name w:val="Heading 1 Char"/>
    <w:basedOn w:val="DefaultParagraphFont"/>
    <w:link w:val="Heading1"/>
    <w:uiPriority w:val="9"/>
    <w:rsid w:val="00723BEA"/>
    <w:rPr>
      <w:rFonts w:ascii="Arial" w:hAnsi="Arial" w:cs="Arial"/>
      <w:b/>
      <w:sz w:val="28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A1375"/>
    <w:pPr>
      <w:keepNext/>
      <w:keepLines/>
      <w:tabs>
        <w:tab w:val="clear" w:pos="4320"/>
        <w:tab w:val="clear" w:pos="8640"/>
      </w:tabs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A13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A1375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6E23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23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23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3DE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C60AB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421771"/>
    <w:rPr>
      <w:rFonts w:ascii="Arial" w:hAnsi="Arial" w:cs="Arial"/>
      <w:b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421771"/>
    <w:pPr>
      <w:spacing w:after="100"/>
      <w:ind w:left="480"/>
    </w:pPr>
  </w:style>
  <w:style w:type="paragraph" w:styleId="Revision">
    <w:name w:val="Revision"/>
    <w:hidden/>
    <w:uiPriority w:val="99"/>
    <w:semiHidden/>
    <w:rsid w:val="00A167B8"/>
    <w:rPr>
      <w:sz w:val="24"/>
      <w:szCs w:val="24"/>
      <w:lang w:eastAsia="en-US"/>
    </w:rPr>
  </w:style>
  <w:style w:type="table" w:styleId="TableGridLight">
    <w:name w:val="Grid Table Light"/>
    <w:basedOn w:val="TableNormal"/>
    <w:uiPriority w:val="40"/>
    <w:rsid w:val="004172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FC75C2"/>
    <w:rPr>
      <w:sz w:val="24"/>
      <w:szCs w:val="24"/>
      <w:lang w:eastAsia="en-US"/>
    </w:rPr>
  </w:style>
  <w:style w:type="table" w:styleId="PlainTable1">
    <w:name w:val="Plain Table 1"/>
    <w:basedOn w:val="TableNormal"/>
    <w:uiPriority w:val="41"/>
    <w:rsid w:val="00C85EB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29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BAD91-4C6C-46A2-9962-1EDED2042DCB}"/>
      </w:docPartPr>
      <w:docPartBody>
        <w:p w:rsidR="00D8281A" w:rsidRDefault="002222DC">
          <w:r w:rsidRPr="004A311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DC"/>
    <w:rsid w:val="00137F45"/>
    <w:rsid w:val="002222DC"/>
    <w:rsid w:val="00285F7B"/>
    <w:rsid w:val="003C526A"/>
    <w:rsid w:val="004959FA"/>
    <w:rsid w:val="00503731"/>
    <w:rsid w:val="006141FB"/>
    <w:rsid w:val="00640554"/>
    <w:rsid w:val="00724C5E"/>
    <w:rsid w:val="007C1F2B"/>
    <w:rsid w:val="008F2E87"/>
    <w:rsid w:val="009C1A5C"/>
    <w:rsid w:val="00AA08F9"/>
    <w:rsid w:val="00B20D6B"/>
    <w:rsid w:val="00BF1EB4"/>
    <w:rsid w:val="00C068A5"/>
    <w:rsid w:val="00C52CA1"/>
    <w:rsid w:val="00D6066D"/>
    <w:rsid w:val="00D8281A"/>
    <w:rsid w:val="00E063B0"/>
    <w:rsid w:val="00F1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28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8A7FE-9D33-4592-956B-41580047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324</Words>
  <Characters>1796</Characters>
  <Application>Microsoft Office Word</Application>
  <DocSecurity>0</DocSecurity>
  <Lines>105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of the assignment</vt:lpstr>
    </vt:vector>
  </TitlesOfParts>
  <Company>NEBOSH</Company>
  <LinksUpToDate>false</LinksUpToDate>
  <CharactersWithSpaces>2081</CharactersWithSpaces>
  <SharedDoc>false</SharedDoc>
  <HLinks>
    <vt:vector size="6" baseType="variant">
      <vt:variant>
        <vt:i4>917605</vt:i4>
      </vt:variant>
      <vt:variant>
        <vt:i4>0</vt:i4>
      </vt:variant>
      <vt:variant>
        <vt:i4>0</vt:i4>
      </vt:variant>
      <vt:variant>
        <vt:i4>5</vt:i4>
      </vt:variant>
      <vt:variant>
        <vt:lpwstr>mailto:cpi@nebosh.org.uk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of the assignment</dc:title>
  <dc:subject/>
  <dc:creator>John Skevington</dc:creator>
  <cp:keywords/>
  <cp:lastModifiedBy>Camilla Saleh</cp:lastModifiedBy>
  <cp:revision>4</cp:revision>
  <cp:lastPrinted>2018-07-05T09:47:00Z</cp:lastPrinted>
  <dcterms:created xsi:type="dcterms:W3CDTF">2026-01-09T16:37:00Z</dcterms:created>
  <dcterms:modified xsi:type="dcterms:W3CDTF">2026-01-12T11:01:00Z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5ae92dae-9e0f-41e0-9fe0-f84e80d676d6</vt:lpwstr>
  </property>
  <property fmtid="{D5CDD505-2E9C-101B-9397-08002B2CF9AE}" pid="3" name="MSIP_Label_599b8456-861c-4622-9f54-799fdd3614a6_Enabled">
    <vt:lpwstr>true</vt:lpwstr>
  </property>
  <property fmtid="{D5CDD505-2E9C-101B-9397-08002B2CF9AE}" pid="4" name="MSIP_Label_599b8456-861c-4622-9f54-799fdd3614a6_SetDate">
    <vt:lpwstr>2025-07-07T12:44:05Z</vt:lpwstr>
  </property>
  <property fmtid="{D5CDD505-2E9C-101B-9397-08002B2CF9AE}" pid="5" name="MSIP_Label_599b8456-861c-4622-9f54-799fdd3614a6_Method">
    <vt:lpwstr>Standard</vt:lpwstr>
  </property>
  <property fmtid="{D5CDD505-2E9C-101B-9397-08002B2CF9AE}" pid="6" name="MSIP_Label_599b8456-861c-4622-9f54-799fdd3614a6_Name">
    <vt:lpwstr>defa4170-0d19-0005-0004-bc88714345d2</vt:lpwstr>
  </property>
  <property fmtid="{D5CDD505-2E9C-101B-9397-08002B2CF9AE}" pid="7" name="MSIP_Label_599b8456-861c-4622-9f54-799fdd3614a6_SiteId">
    <vt:lpwstr>7f7b984b-a8ba-4bb3-be63-00af1db6473a</vt:lpwstr>
  </property>
  <property fmtid="{D5CDD505-2E9C-101B-9397-08002B2CF9AE}" pid="8" name="MSIP_Label_599b8456-861c-4622-9f54-799fdd3614a6_ActionId">
    <vt:lpwstr>82738baa-3fac-425a-8176-31ba04485f0d</vt:lpwstr>
  </property>
  <property fmtid="{D5CDD505-2E9C-101B-9397-08002B2CF9AE}" pid="9" name="MSIP_Label_599b8456-861c-4622-9f54-799fdd3614a6_ContentBits">
    <vt:lpwstr>0</vt:lpwstr>
  </property>
  <property fmtid="{D5CDD505-2E9C-101B-9397-08002B2CF9AE}" pid="10" name="MSIP_Label_599b8456-861c-4622-9f54-799fdd3614a6_Tag">
    <vt:lpwstr>10, 3, 0, 1</vt:lpwstr>
  </property>
</Properties>
</file>