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0B8A3" w14:textId="77777777" w:rsidR="00BB05BD" w:rsidRDefault="00BB05BD" w:rsidP="00C33171">
      <w:pPr>
        <w:pStyle w:val="Heading1"/>
        <w:spacing w:after="240"/>
        <w:rPr>
          <w:rFonts w:ascii="Yu Gothic UI Semilight" w:eastAsia="Yu Gothic UI Semilight" w:hAnsi="Yu Gothic UI Semilight"/>
        </w:rPr>
      </w:pPr>
      <w:bookmarkStart w:id="0" w:name="_Toc3454162"/>
      <w:bookmarkStart w:id="1" w:name="_Hlk214025438"/>
      <w:bookmarkStart w:id="2" w:name="_Hlk214025239"/>
    </w:p>
    <w:p w14:paraId="49DE5716" w14:textId="77777777" w:rsidR="00BB05BD" w:rsidRDefault="00BB05BD" w:rsidP="00C33171">
      <w:pPr>
        <w:pStyle w:val="Heading1"/>
        <w:spacing w:after="240"/>
        <w:rPr>
          <w:rFonts w:ascii="Yu Gothic UI Semilight" w:eastAsia="Yu Gothic UI Semilight" w:hAnsi="Yu Gothic UI Semilight"/>
        </w:rPr>
      </w:pPr>
    </w:p>
    <w:p w14:paraId="765412D9" w14:textId="4BC3806E" w:rsidR="007363C3" w:rsidRPr="00FB78C4" w:rsidRDefault="00111108" w:rsidP="00C33171">
      <w:pPr>
        <w:pStyle w:val="Heading1"/>
        <w:spacing w:after="240"/>
        <w:rPr>
          <w:rFonts w:ascii="Yu Gothic UI Semilight" w:eastAsia="Yu Gothic UI Semilight" w:hAnsi="Yu Gothic UI Semilight"/>
          <w:sz w:val="32"/>
          <w:szCs w:val="32"/>
        </w:rPr>
      </w:pPr>
      <w:r w:rsidRPr="00FB78C4">
        <w:rPr>
          <w:rFonts w:ascii="Yu Gothic UI Semilight" w:eastAsia="Yu Gothic UI Semilight" w:hAnsi="Yu Gothic UI Semilight"/>
          <w:sz w:val="32"/>
          <w:szCs w:val="32"/>
        </w:rPr>
        <w:t xml:space="preserve">Assessment template for unit INV1 part 1: </w:t>
      </w:r>
      <w:r w:rsidR="001D491C" w:rsidRPr="00FB78C4">
        <w:rPr>
          <w:rFonts w:ascii="Yu Gothic UI Semilight" w:eastAsia="Yu Gothic UI Semilight" w:hAnsi="Yu Gothic UI Semilight"/>
          <w:sz w:val="32"/>
          <w:szCs w:val="32"/>
        </w:rPr>
        <w:t>Interview</w:t>
      </w:r>
      <w:r w:rsidR="000A7FAC" w:rsidRPr="00FB78C4">
        <w:rPr>
          <w:rFonts w:ascii="Yu Gothic UI Semilight" w:eastAsia="Yu Gothic UI Semilight" w:hAnsi="Yu Gothic UI Semilight"/>
          <w:sz w:val="32"/>
          <w:szCs w:val="32"/>
        </w:rPr>
        <w:t xml:space="preserve"> assessment </w:t>
      </w:r>
      <w:bookmarkEnd w:id="0"/>
    </w:p>
    <w:p w14:paraId="5CA35830" w14:textId="762C384F" w:rsidR="00F77285" w:rsidRPr="00396BE7" w:rsidRDefault="00F77285" w:rsidP="00F77285">
      <w:pPr>
        <w:spacing w:before="100" w:beforeAutospacing="1" w:after="100" w:afterAutospacing="1"/>
        <w:rPr>
          <w:rFonts w:ascii="Arial" w:hAnsi="Arial" w:cs="Arial"/>
          <w:lang w:eastAsia="en-GB"/>
        </w:rPr>
      </w:pPr>
      <w:r w:rsidRPr="00396BE7">
        <w:rPr>
          <w:rFonts w:ascii="Arial" w:hAnsi="Arial" w:cs="Arial"/>
          <w:b/>
          <w:bCs/>
          <w:color w:val="FF0000"/>
          <w:sz w:val="22"/>
          <w:szCs w:val="22"/>
          <w:lang w:eastAsia="en-GB"/>
        </w:rPr>
        <w:t xml:space="preserve">Declaration: </w:t>
      </w:r>
      <w:r w:rsidRPr="00396BE7">
        <w:rPr>
          <w:rFonts w:ascii="Arial" w:hAnsi="Arial" w:cs="Arial"/>
          <w:color w:val="FF0000"/>
          <w:sz w:val="22"/>
          <w:szCs w:val="22"/>
          <w:lang w:eastAsia="en-GB"/>
        </w:rPr>
        <w:t>By submitting this assessment for marking</w:t>
      </w:r>
      <w:r w:rsidR="00BA43A0" w:rsidRPr="00396BE7">
        <w:rPr>
          <w:rFonts w:ascii="Arial" w:hAnsi="Arial" w:cs="Arial"/>
          <w:color w:val="FF0000"/>
          <w:sz w:val="22"/>
          <w:szCs w:val="22"/>
          <w:lang w:eastAsia="en-GB"/>
        </w:rPr>
        <w:t>,</w:t>
      </w:r>
      <w:r w:rsidRPr="00396BE7">
        <w:rPr>
          <w:rFonts w:ascii="Arial" w:hAnsi="Arial" w:cs="Arial"/>
          <w:color w:val="FF0000"/>
          <w:sz w:val="22"/>
          <w:szCs w:val="22"/>
          <w:lang w:eastAsia="en-GB"/>
        </w:rPr>
        <w:t xml:space="preserve"> I declare that it is my own work. I understand that falsely claiming that the work is my own is malpractice and can lead to NEBOSH imposing severe penalties (see the NEBOSH Malpractice Policy for further information).</w:t>
      </w:r>
      <w:r w:rsidRPr="00396BE7">
        <w:rPr>
          <w:rFonts w:ascii="Arial" w:hAnsi="Arial" w:cs="Arial"/>
          <w:b/>
          <w:bCs/>
          <w:color w:val="FF0000"/>
          <w:sz w:val="22"/>
          <w:szCs w:val="22"/>
          <w:lang w:eastAsia="en-GB"/>
        </w:rPr>
        <w:t xml:space="preserve"> </w:t>
      </w:r>
    </w:p>
    <w:p w14:paraId="582E6149" w14:textId="19DF3059" w:rsidR="00111108" w:rsidRPr="00396BE7" w:rsidRDefault="00F77285" w:rsidP="00F77285">
      <w:pPr>
        <w:spacing w:before="100" w:beforeAutospacing="1" w:after="100" w:afterAutospacing="1"/>
        <w:rPr>
          <w:rFonts w:ascii="Arial" w:hAnsi="Arial" w:cs="Arial"/>
          <w:color w:val="0000CC"/>
          <w:sz w:val="22"/>
          <w:szCs w:val="22"/>
          <w:lang w:eastAsia="en-GB"/>
        </w:rPr>
      </w:pPr>
      <w:r w:rsidRPr="00396BE7">
        <w:rPr>
          <w:rFonts w:ascii="Arial" w:hAnsi="Arial" w:cs="Arial"/>
          <w:b/>
          <w:bCs/>
          <w:color w:val="0000CC"/>
          <w:sz w:val="22"/>
          <w:szCs w:val="22"/>
          <w:lang w:eastAsia="en-GB"/>
        </w:rPr>
        <w:t xml:space="preserve">Important note: 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>From the assessment video, identify good and poor practices relating to each section of the PEACE model.</w:t>
      </w:r>
      <w:r w:rsidR="00111108" w:rsidRPr="00396BE7">
        <w:rPr>
          <w:rFonts w:ascii="Arial" w:hAnsi="Arial" w:cs="Arial"/>
          <w:b/>
          <w:bCs/>
          <w:color w:val="0000CC"/>
          <w:sz w:val="22"/>
          <w:szCs w:val="22"/>
          <w:lang w:eastAsia="en-GB"/>
        </w:rPr>
        <w:t xml:space="preserve"> </w:t>
      </w:r>
      <w:r w:rsidR="00DB72FB"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When referring to the good and poor 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practices observed, please </w:t>
      </w:r>
      <w:r w:rsidR="006A1D6B" w:rsidRPr="00396BE7">
        <w:rPr>
          <w:rFonts w:ascii="Arial" w:hAnsi="Arial" w:cs="Arial"/>
          <w:color w:val="0000CC"/>
          <w:sz w:val="22"/>
          <w:szCs w:val="22"/>
          <w:lang w:eastAsia="en-GB"/>
        </w:rPr>
        <w:t>clearly indicate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the interview number that your observations relate to.</w:t>
      </w:r>
    </w:p>
    <w:p w14:paraId="017B1065" w14:textId="6FA07901" w:rsidR="00F77285" w:rsidRPr="00396BE7" w:rsidRDefault="00F77285" w:rsidP="00F77285">
      <w:pPr>
        <w:spacing w:before="100" w:beforeAutospacing="1" w:after="100" w:afterAutospacing="1"/>
        <w:rPr>
          <w:rFonts w:ascii="Arial" w:hAnsi="Arial" w:cs="Arial"/>
          <w:color w:val="0000CC"/>
          <w:sz w:val="22"/>
          <w:szCs w:val="22"/>
          <w:lang w:eastAsia="en-GB"/>
        </w:rPr>
      </w:pPr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You 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>may</w:t>
      </w:r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refer to the document ‘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>INV1: Introduction to Incident Investigation</w:t>
      </w:r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– Guidance and information for learners and Learning Partners’ while completing all parts of this assessment. 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>A</w:t>
      </w:r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copy</w:t>
      </w:r>
      <w:r w:rsidR="00111108"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c</w:t>
      </w:r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>an be downloaded from the relevant resources section for this qualification on the NEBOSH website.</w:t>
      </w:r>
      <w:bookmarkEnd w:id="1"/>
      <w:r w:rsidRPr="00396BE7">
        <w:rPr>
          <w:rFonts w:ascii="Arial" w:hAnsi="Arial" w:cs="Arial"/>
          <w:color w:val="0000CC"/>
          <w:sz w:val="22"/>
          <w:szCs w:val="22"/>
          <w:lang w:eastAsia="en-GB"/>
        </w:rPr>
        <w:t xml:space="preserve"> </w:t>
      </w:r>
    </w:p>
    <w:bookmarkEnd w:id="2"/>
    <w:p w14:paraId="3FE0717B" w14:textId="77777777" w:rsidR="00914C0A" w:rsidRDefault="00914C0A" w:rsidP="00914C0A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</w:rPr>
      </w:pPr>
    </w:p>
    <w:p w14:paraId="3995A46B" w14:textId="41D8D48F" w:rsidR="007363C3" w:rsidRPr="00396BE7" w:rsidRDefault="00390370" w:rsidP="00914C0A">
      <w:pPr>
        <w:tabs>
          <w:tab w:val="left" w:pos="7371"/>
          <w:tab w:val="left" w:pos="7655"/>
          <w:tab w:val="left" w:pos="9072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8"/>
          <w:szCs w:val="28"/>
          <w:u w:val="single"/>
        </w:rPr>
      </w:pPr>
      <w:r w:rsidRPr="00396BE7">
        <w:rPr>
          <w:rFonts w:ascii="Yu Gothic UI Semilight" w:eastAsia="Yu Gothic UI Semilight" w:hAnsi="Yu Gothic UI Semilight" w:cs="Arial"/>
          <w:sz w:val="28"/>
          <w:szCs w:val="28"/>
        </w:rPr>
        <w:t>Learner</w:t>
      </w:r>
      <w:r w:rsidR="007363C3" w:rsidRPr="00396BE7">
        <w:rPr>
          <w:rFonts w:ascii="Yu Gothic UI Semilight" w:eastAsia="Yu Gothic UI Semilight" w:hAnsi="Yu Gothic UI Semilight" w:cs="Arial"/>
          <w:sz w:val="28"/>
          <w:szCs w:val="28"/>
        </w:rPr>
        <w:t xml:space="preserve"> name: </w:t>
      </w:r>
      <w:sdt>
        <w:sdtPr>
          <w:rPr>
            <w:rFonts w:ascii="Yu Gothic UI Semilight" w:eastAsia="Yu Gothic UI Semilight" w:hAnsi="Yu Gothic UI Semilight" w:cs="Arial"/>
            <w:sz w:val="28"/>
            <w:szCs w:val="28"/>
          </w:rPr>
          <w:id w:val="-1517914454"/>
          <w:placeholder>
            <w:docPart w:val="DefaultPlaceholder_1081868574"/>
          </w:placeholder>
          <w:showingPlcHdr/>
        </w:sdtPr>
        <w:sdtEndPr/>
        <w:sdtContent/>
      </w:sdt>
      <w:r w:rsidR="007363C3" w:rsidRPr="00396BE7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D87D76" w:rsidRPr="00396BE7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D87D76" w:rsidRPr="00396BE7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Pr="00396BE7">
        <w:rPr>
          <w:rFonts w:ascii="Yu Gothic UI Semilight" w:eastAsia="Yu Gothic UI Semilight" w:hAnsi="Yu Gothic UI Semilight" w:cs="Arial"/>
          <w:sz w:val="28"/>
          <w:szCs w:val="28"/>
        </w:rPr>
        <w:t>Learner</w:t>
      </w:r>
      <w:r w:rsidR="007363C3" w:rsidRPr="00396BE7">
        <w:rPr>
          <w:rFonts w:ascii="Yu Gothic UI Semilight" w:eastAsia="Yu Gothic UI Semilight" w:hAnsi="Yu Gothic UI Semilight" w:cs="Arial"/>
          <w:sz w:val="28"/>
          <w:szCs w:val="28"/>
        </w:rPr>
        <w:t xml:space="preserve"> number: </w:t>
      </w:r>
    </w:p>
    <w:p w14:paraId="415C812F" w14:textId="77777777" w:rsidR="006A1D6B" w:rsidRPr="00396BE7" w:rsidRDefault="006A1D6B" w:rsidP="00914C0A">
      <w:pPr>
        <w:tabs>
          <w:tab w:val="left" w:pos="7371"/>
          <w:tab w:val="left" w:pos="7655"/>
          <w:tab w:val="left" w:pos="9072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8"/>
          <w:szCs w:val="28"/>
        </w:rPr>
      </w:pPr>
    </w:p>
    <w:p w14:paraId="7D43A919" w14:textId="2A37FFC9" w:rsidR="00914C0A" w:rsidRPr="00396BE7" w:rsidRDefault="007363C3" w:rsidP="00914C0A">
      <w:pPr>
        <w:tabs>
          <w:tab w:val="left" w:pos="7371"/>
          <w:tab w:val="left" w:pos="7655"/>
          <w:tab w:val="left" w:pos="9072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8"/>
          <w:szCs w:val="28"/>
        </w:rPr>
      </w:pPr>
      <w:r w:rsidRPr="00396BE7">
        <w:rPr>
          <w:rFonts w:ascii="Yu Gothic UI Semilight" w:eastAsia="Yu Gothic UI Semilight" w:hAnsi="Yu Gothic UI Semilight" w:cs="Arial"/>
          <w:sz w:val="28"/>
          <w:szCs w:val="28"/>
        </w:rPr>
        <w:t>Video reference</w:t>
      </w:r>
      <w:r w:rsidR="00D87D76" w:rsidRPr="00396BE7">
        <w:rPr>
          <w:rFonts w:ascii="Yu Gothic UI Semilight" w:eastAsia="Yu Gothic UI Semilight" w:hAnsi="Yu Gothic UI Semilight" w:cs="Arial"/>
          <w:sz w:val="28"/>
          <w:szCs w:val="28"/>
        </w:rPr>
        <w:t xml:space="preserve"> (this will be shown on the video)</w:t>
      </w:r>
      <w:r w:rsidRPr="00396BE7">
        <w:rPr>
          <w:rFonts w:ascii="Yu Gothic UI Semilight" w:eastAsia="Yu Gothic UI Semilight" w:hAnsi="Yu Gothic UI Semilight" w:cs="Arial"/>
          <w:sz w:val="28"/>
          <w:szCs w:val="28"/>
        </w:rPr>
        <w:t xml:space="preserve">: </w:t>
      </w:r>
    </w:p>
    <w:p w14:paraId="796F8F89" w14:textId="77777777" w:rsidR="00665D7B" w:rsidRPr="00396BE7" w:rsidRDefault="00665D7B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0"/>
          <w:szCs w:val="10"/>
          <w:u w:val="single"/>
        </w:rPr>
      </w:pPr>
    </w:p>
    <w:p w14:paraId="30A0CFC5" w14:textId="77777777" w:rsidR="00914C0A" w:rsidRDefault="00914C0A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2"/>
          <w:szCs w:val="12"/>
          <w:u w:val="single"/>
        </w:rPr>
      </w:pPr>
    </w:p>
    <w:p w14:paraId="195A8C5B" w14:textId="77777777" w:rsidR="00914C0A" w:rsidRDefault="00914C0A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2"/>
          <w:szCs w:val="12"/>
          <w:u w:val="single"/>
        </w:rPr>
      </w:pPr>
    </w:p>
    <w:p w14:paraId="13D32D76" w14:textId="77777777" w:rsidR="00914C0A" w:rsidRDefault="00914C0A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2"/>
          <w:szCs w:val="12"/>
          <w:u w:val="single"/>
        </w:rPr>
      </w:pPr>
    </w:p>
    <w:p w14:paraId="7CB4D408" w14:textId="77777777" w:rsidR="00914C0A" w:rsidRDefault="00914C0A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2"/>
          <w:szCs w:val="12"/>
          <w:u w:val="single"/>
        </w:rPr>
      </w:pPr>
    </w:p>
    <w:p w14:paraId="3EACB7BF" w14:textId="77777777" w:rsidR="00914C0A" w:rsidRPr="00530164" w:rsidRDefault="00914C0A" w:rsidP="00665D7B">
      <w:pPr>
        <w:tabs>
          <w:tab w:val="left" w:pos="7371"/>
          <w:tab w:val="left" w:pos="7655"/>
          <w:tab w:val="left" w:pos="9072"/>
          <w:tab w:val="left" w:pos="12900"/>
        </w:tabs>
        <w:rPr>
          <w:rFonts w:ascii="Yu Gothic UI Semilight" w:eastAsia="Yu Gothic UI Semilight" w:hAnsi="Yu Gothic UI Semilight" w:cs="Arial"/>
          <w:sz w:val="12"/>
          <w:szCs w:val="12"/>
          <w:u w:val="single"/>
        </w:rPr>
      </w:pPr>
    </w:p>
    <w:tbl>
      <w:tblPr>
        <w:tblStyle w:val="TableGrid"/>
        <w:tblW w:w="15113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480"/>
        <w:gridCol w:w="4837"/>
        <w:gridCol w:w="4377"/>
      </w:tblGrid>
      <w:tr w:rsidR="000E7CEE" w:rsidRPr="00530164" w14:paraId="6E8EB7C1" w14:textId="77777777" w:rsidTr="006A1D6B">
        <w:trPr>
          <w:tblHeader/>
        </w:trPr>
        <w:tc>
          <w:tcPr>
            <w:tcW w:w="1419" w:type="dxa"/>
            <w:vMerge w:val="restart"/>
            <w:shd w:val="clear" w:color="auto" w:fill="D9D9D9" w:themeFill="background1" w:themeFillShade="D9"/>
            <w:vAlign w:val="center"/>
          </w:tcPr>
          <w:p w14:paraId="750CA9E5" w14:textId="77777777" w:rsidR="000E7CEE" w:rsidRPr="00396BE7" w:rsidRDefault="000E7CEE" w:rsidP="000E7CEE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  <w:r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lastRenderedPageBreak/>
              <w:t>PEACE model</w:t>
            </w:r>
          </w:p>
        </w:tc>
        <w:tc>
          <w:tcPr>
            <w:tcW w:w="9317" w:type="dxa"/>
            <w:gridSpan w:val="2"/>
            <w:shd w:val="clear" w:color="auto" w:fill="D9D9D9" w:themeFill="background1" w:themeFillShade="D9"/>
            <w:vAlign w:val="center"/>
          </w:tcPr>
          <w:p w14:paraId="01DEA577" w14:textId="4E7E022E" w:rsidR="000E7CEE" w:rsidRPr="00396BE7" w:rsidRDefault="000E7CEE" w:rsidP="000E7CEE">
            <w:pPr>
              <w:jc w:val="center"/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  <w:r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>Observations on interview</w:t>
            </w:r>
            <w:r w:rsidR="006075AA"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>s</w:t>
            </w:r>
          </w:p>
        </w:tc>
        <w:tc>
          <w:tcPr>
            <w:tcW w:w="4377" w:type="dxa"/>
            <w:vMerge w:val="restart"/>
            <w:shd w:val="clear" w:color="auto" w:fill="D9D9D9" w:themeFill="background1" w:themeFillShade="D9"/>
            <w:vAlign w:val="center"/>
          </w:tcPr>
          <w:p w14:paraId="557E6FAA" w14:textId="3CCE3867" w:rsidR="000E7CEE" w:rsidRPr="00396BE7" w:rsidRDefault="000E7CEE" w:rsidP="00AE606C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  <w:r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 xml:space="preserve">Tutor </w:t>
            </w:r>
            <w:r w:rsidR="00AE606C"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>feedback</w:t>
            </w:r>
          </w:p>
        </w:tc>
      </w:tr>
      <w:tr w:rsidR="000E7CEE" w:rsidRPr="00530164" w14:paraId="39FDB6CD" w14:textId="77777777" w:rsidTr="006A1D6B">
        <w:trPr>
          <w:tblHeader/>
        </w:trPr>
        <w:tc>
          <w:tcPr>
            <w:tcW w:w="1419" w:type="dxa"/>
            <w:vMerge/>
            <w:shd w:val="clear" w:color="auto" w:fill="BFBFBF" w:themeFill="background1" w:themeFillShade="BF"/>
            <w:vAlign w:val="center"/>
          </w:tcPr>
          <w:p w14:paraId="742C66A3" w14:textId="77777777" w:rsidR="000E7CEE" w:rsidRPr="00530164" w:rsidRDefault="000E7CEE" w:rsidP="000E7CEE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sz w:val="32"/>
                <w:szCs w:val="32"/>
              </w:rPr>
            </w:pPr>
          </w:p>
        </w:tc>
        <w:tc>
          <w:tcPr>
            <w:tcW w:w="4480" w:type="dxa"/>
            <w:shd w:val="clear" w:color="auto" w:fill="D9D9D9" w:themeFill="background1" w:themeFillShade="D9"/>
            <w:vAlign w:val="center"/>
          </w:tcPr>
          <w:p w14:paraId="666A8169" w14:textId="77777777" w:rsidR="000E7CEE" w:rsidRPr="00396BE7" w:rsidRDefault="000E7CEE" w:rsidP="000E7CEE">
            <w:pPr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  <w:r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>Good practice</w:t>
            </w:r>
          </w:p>
        </w:tc>
        <w:tc>
          <w:tcPr>
            <w:tcW w:w="4837" w:type="dxa"/>
            <w:shd w:val="clear" w:color="auto" w:fill="D9D9D9" w:themeFill="background1" w:themeFillShade="D9"/>
            <w:vAlign w:val="center"/>
          </w:tcPr>
          <w:p w14:paraId="1EF37F46" w14:textId="77777777" w:rsidR="000E7CEE" w:rsidRPr="00396BE7" w:rsidRDefault="000E7CEE" w:rsidP="000E7CEE">
            <w:pPr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  <w:r w:rsidRPr="00396BE7"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  <w:t>Poor practice</w:t>
            </w:r>
          </w:p>
        </w:tc>
        <w:tc>
          <w:tcPr>
            <w:tcW w:w="4377" w:type="dxa"/>
            <w:vMerge/>
            <w:shd w:val="clear" w:color="auto" w:fill="BFBFBF" w:themeFill="background1" w:themeFillShade="BF"/>
            <w:vAlign w:val="center"/>
          </w:tcPr>
          <w:p w14:paraId="7E666A01" w14:textId="77777777" w:rsidR="000E7CEE" w:rsidRPr="00396BE7" w:rsidRDefault="000E7CEE" w:rsidP="000E7CEE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sz w:val="28"/>
                <w:szCs w:val="28"/>
              </w:rPr>
            </w:pPr>
          </w:p>
        </w:tc>
      </w:tr>
      <w:tr w:rsidR="000E7CEE" w:rsidRPr="00530164" w14:paraId="7B0FFED5" w14:textId="77777777" w:rsidTr="009263DA">
        <w:trPr>
          <w:trHeight w:val="1361"/>
        </w:trPr>
        <w:tc>
          <w:tcPr>
            <w:tcW w:w="1419" w:type="dxa"/>
            <w:vAlign w:val="center"/>
          </w:tcPr>
          <w:p w14:paraId="555ABBDA" w14:textId="14F6F1D8" w:rsidR="00126E3B" w:rsidRPr="00530164" w:rsidRDefault="000E7CEE" w:rsidP="000E7CEE">
            <w:pPr>
              <w:rPr>
                <w:rFonts w:ascii="Yu Gothic UI Semilight" w:eastAsia="Yu Gothic UI Semilight" w:hAnsi="Yu Gothic UI Semilight" w:cs="Arial"/>
                <w:b/>
              </w:rPr>
            </w:pPr>
            <w:r w:rsidRPr="006A1D6B">
              <w:rPr>
                <w:rFonts w:ascii="Yu Gothic UI Semilight" w:eastAsia="Yu Gothic UI Semilight" w:hAnsi="Yu Gothic UI Semilight" w:cs="Arial"/>
                <w:b/>
                <w:color w:val="C40000"/>
                <w:sz w:val="32"/>
                <w:szCs w:val="32"/>
              </w:rPr>
              <w:t>P</w:t>
            </w:r>
            <w:r w:rsidR="00126E3B" w:rsidRPr="00530164">
              <w:rPr>
                <w:rFonts w:ascii="Yu Gothic UI Semilight" w:eastAsia="Yu Gothic UI Semilight" w:hAnsi="Yu Gothic UI Semilight" w:cs="Arial"/>
                <w:b/>
              </w:rPr>
              <w:t>lanning and preparation</w:t>
            </w:r>
          </w:p>
        </w:tc>
        <w:tc>
          <w:tcPr>
            <w:tcW w:w="4480" w:type="dxa"/>
            <w:vAlign w:val="center"/>
          </w:tcPr>
          <w:p w14:paraId="06605C32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9BDA25C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B0A861A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DA10DB7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697ED57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7FD2C95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0A8A370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092F3D4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0A0D452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4FE327F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6E3EA68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0A4816F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6A3FDD7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C4DCCF1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FBBF6FE" w14:textId="77777777" w:rsidR="000E7CEE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3FE194A" w14:textId="77777777" w:rsidR="00914C0A" w:rsidRDefault="00914C0A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722FCD3" w14:textId="77777777" w:rsidR="00914C0A" w:rsidRDefault="00914C0A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5BDD167" w14:textId="77777777" w:rsidR="00914C0A" w:rsidRDefault="00914C0A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D07A272" w14:textId="77777777" w:rsidR="00914C0A" w:rsidRPr="00530164" w:rsidRDefault="00914C0A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4E56AD2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37" w:type="dxa"/>
            <w:vAlign w:val="center"/>
          </w:tcPr>
          <w:p w14:paraId="403FBED9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377" w:type="dxa"/>
            <w:vAlign w:val="center"/>
          </w:tcPr>
          <w:p w14:paraId="68896C63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</w:tr>
      <w:tr w:rsidR="000E7CEE" w:rsidRPr="00530164" w14:paraId="65BEED06" w14:textId="77777777" w:rsidTr="009263DA">
        <w:trPr>
          <w:trHeight w:val="1361"/>
        </w:trPr>
        <w:tc>
          <w:tcPr>
            <w:tcW w:w="1419" w:type="dxa"/>
            <w:vAlign w:val="center"/>
          </w:tcPr>
          <w:p w14:paraId="2FB02EA9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b/>
              </w:rPr>
            </w:pPr>
            <w:r w:rsidRPr="006A1D6B">
              <w:rPr>
                <w:rFonts w:ascii="Yu Gothic UI Semilight" w:eastAsia="Yu Gothic UI Semilight" w:hAnsi="Yu Gothic UI Semilight" w:cs="Arial"/>
                <w:b/>
                <w:color w:val="C40000"/>
                <w:sz w:val="32"/>
                <w:szCs w:val="32"/>
              </w:rPr>
              <w:lastRenderedPageBreak/>
              <w:t>E</w:t>
            </w:r>
            <w:r w:rsidRPr="00530164">
              <w:rPr>
                <w:rFonts w:ascii="Yu Gothic UI Semilight" w:eastAsia="Yu Gothic UI Semilight" w:hAnsi="Yu Gothic UI Semilight" w:cs="Arial"/>
                <w:b/>
              </w:rPr>
              <w:t>ngage and explain</w:t>
            </w:r>
          </w:p>
        </w:tc>
        <w:tc>
          <w:tcPr>
            <w:tcW w:w="4480" w:type="dxa"/>
            <w:vAlign w:val="center"/>
          </w:tcPr>
          <w:p w14:paraId="28FF4604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42DD5D4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D70FFB4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30E867E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206374B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3842C63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0A79A46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8D62DC5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BA6BD34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6B5372D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1129788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14C229C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0D88B39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E61C74D" w14:textId="77777777" w:rsidR="00126E3B" w:rsidRPr="00530164" w:rsidRDefault="00126E3B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F4A4B0A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D78DD7F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0D64880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02DB279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424B5C2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F5D993B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4FAD7D9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37" w:type="dxa"/>
            <w:vAlign w:val="center"/>
          </w:tcPr>
          <w:p w14:paraId="76375A20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377" w:type="dxa"/>
            <w:vAlign w:val="center"/>
          </w:tcPr>
          <w:p w14:paraId="4489639A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</w:tr>
      <w:tr w:rsidR="000E7CEE" w:rsidRPr="00530164" w14:paraId="64A81ECB" w14:textId="77777777" w:rsidTr="009263DA">
        <w:trPr>
          <w:trHeight w:val="1361"/>
        </w:trPr>
        <w:tc>
          <w:tcPr>
            <w:tcW w:w="1419" w:type="dxa"/>
            <w:vAlign w:val="center"/>
          </w:tcPr>
          <w:p w14:paraId="6897F677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b/>
              </w:rPr>
            </w:pPr>
            <w:r w:rsidRPr="006A1D6B">
              <w:rPr>
                <w:rFonts w:ascii="Yu Gothic UI Semilight" w:eastAsia="Yu Gothic UI Semilight" w:hAnsi="Yu Gothic UI Semilight" w:cs="Arial"/>
                <w:b/>
                <w:color w:val="C40000"/>
                <w:sz w:val="32"/>
                <w:szCs w:val="32"/>
              </w:rPr>
              <w:t>A</w:t>
            </w:r>
            <w:r w:rsidRPr="00530164">
              <w:rPr>
                <w:rFonts w:ascii="Yu Gothic UI Semilight" w:eastAsia="Yu Gothic UI Semilight" w:hAnsi="Yu Gothic UI Semilight" w:cs="Arial"/>
                <w:b/>
              </w:rPr>
              <w:t>ccount, clarification and challenge</w:t>
            </w:r>
          </w:p>
        </w:tc>
        <w:tc>
          <w:tcPr>
            <w:tcW w:w="4480" w:type="dxa"/>
            <w:vAlign w:val="center"/>
          </w:tcPr>
          <w:p w14:paraId="44CC70C2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20E93EC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44DAF95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355C1DF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8279449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170AC85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A972D00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4A64C2A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AC4D388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BF3CE03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3333F7A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01704DC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E224816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4343781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7A8178A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69BD616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BFB3A37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FF51E47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99782E0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484B999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8D713AA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37" w:type="dxa"/>
            <w:vAlign w:val="center"/>
          </w:tcPr>
          <w:p w14:paraId="5E1A31D4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377" w:type="dxa"/>
            <w:vAlign w:val="center"/>
          </w:tcPr>
          <w:p w14:paraId="2DF68063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</w:tr>
      <w:tr w:rsidR="000E7CEE" w:rsidRPr="00530164" w14:paraId="29850AD3" w14:textId="77777777" w:rsidTr="009263DA">
        <w:trPr>
          <w:trHeight w:val="1361"/>
        </w:trPr>
        <w:tc>
          <w:tcPr>
            <w:tcW w:w="1419" w:type="dxa"/>
            <w:vAlign w:val="center"/>
          </w:tcPr>
          <w:p w14:paraId="20B240DE" w14:textId="4318991C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b/>
              </w:rPr>
            </w:pPr>
            <w:r w:rsidRPr="006A1D6B">
              <w:rPr>
                <w:rFonts w:ascii="Yu Gothic UI Semilight" w:eastAsia="Yu Gothic UI Semilight" w:hAnsi="Yu Gothic UI Semilight" w:cs="Arial"/>
                <w:b/>
                <w:color w:val="C40000"/>
                <w:sz w:val="32"/>
                <w:szCs w:val="32"/>
              </w:rPr>
              <w:t>C</w:t>
            </w:r>
            <w:r w:rsidR="006A1D6B">
              <w:rPr>
                <w:rFonts w:ascii="Yu Gothic UI Semilight" w:eastAsia="Yu Gothic UI Semilight" w:hAnsi="Yu Gothic UI Semilight" w:cs="Arial"/>
                <w:b/>
              </w:rPr>
              <w:t>lo</w:t>
            </w:r>
            <w:r w:rsidRPr="00530164">
              <w:rPr>
                <w:rFonts w:ascii="Yu Gothic UI Semilight" w:eastAsia="Yu Gothic UI Semilight" w:hAnsi="Yu Gothic UI Semilight" w:cs="Arial"/>
                <w:b/>
              </w:rPr>
              <w:t>sure</w:t>
            </w:r>
          </w:p>
        </w:tc>
        <w:tc>
          <w:tcPr>
            <w:tcW w:w="4480" w:type="dxa"/>
            <w:vAlign w:val="center"/>
          </w:tcPr>
          <w:p w14:paraId="12D0DD7B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1CD6251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F41A4D3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45D25F8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370DDD6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2421C98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D4FA6B2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3BACC57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03DEFA3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31F0561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81E0073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2042E0C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5674CEA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6FE7C95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BFE363A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BFB3E65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486638D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2A5E47F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13BD8E4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FFC8D4D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16F466F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37" w:type="dxa"/>
            <w:vAlign w:val="center"/>
          </w:tcPr>
          <w:p w14:paraId="54EDFC98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377" w:type="dxa"/>
            <w:vAlign w:val="center"/>
          </w:tcPr>
          <w:p w14:paraId="49003F31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</w:tr>
      <w:tr w:rsidR="000E7CEE" w:rsidRPr="00530164" w14:paraId="046917E0" w14:textId="77777777" w:rsidTr="009263DA">
        <w:trPr>
          <w:trHeight w:val="1361"/>
        </w:trPr>
        <w:tc>
          <w:tcPr>
            <w:tcW w:w="1419" w:type="dxa"/>
            <w:vAlign w:val="center"/>
          </w:tcPr>
          <w:p w14:paraId="6FFD1A30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b/>
              </w:rPr>
            </w:pPr>
            <w:r w:rsidRPr="006A1D6B">
              <w:rPr>
                <w:rFonts w:ascii="Yu Gothic UI Semilight" w:eastAsia="Yu Gothic UI Semilight" w:hAnsi="Yu Gothic UI Semilight" w:cs="Arial"/>
                <w:b/>
                <w:color w:val="C40000"/>
                <w:sz w:val="32"/>
                <w:szCs w:val="32"/>
              </w:rPr>
              <w:t>E</w:t>
            </w:r>
            <w:r w:rsidRPr="00530164">
              <w:rPr>
                <w:rFonts w:ascii="Yu Gothic UI Semilight" w:eastAsia="Yu Gothic UI Semilight" w:hAnsi="Yu Gothic UI Semilight" w:cs="Arial"/>
                <w:b/>
              </w:rPr>
              <w:t>valuation</w:t>
            </w:r>
          </w:p>
        </w:tc>
        <w:tc>
          <w:tcPr>
            <w:tcW w:w="4480" w:type="dxa"/>
            <w:vAlign w:val="center"/>
          </w:tcPr>
          <w:p w14:paraId="26C5A116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6C181DE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89FCFF4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5F9A739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590F88B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59BC73B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272F73C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F837A0E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1EE734E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3CA59DD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4E66E17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71A5D64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97DBAE4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7779684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1D6300D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0FE445A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5912489" w14:textId="77777777" w:rsidR="00126E3B" w:rsidRPr="00530164" w:rsidRDefault="00126E3B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2437215D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207BB15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5BE2A5F6" w14:textId="77777777" w:rsidR="000E7CEE" w:rsidRPr="00530164" w:rsidRDefault="000E7CEE" w:rsidP="000E7CEE">
            <w:pPr>
              <w:pStyle w:val="ListParagraph"/>
              <w:ind w:left="267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37" w:type="dxa"/>
            <w:vAlign w:val="center"/>
          </w:tcPr>
          <w:p w14:paraId="2105B865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377" w:type="dxa"/>
            <w:vAlign w:val="center"/>
          </w:tcPr>
          <w:p w14:paraId="737FAEFD" w14:textId="77777777" w:rsidR="000E7CEE" w:rsidRPr="00530164" w:rsidRDefault="000E7CEE" w:rsidP="000E7CEE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</w:tr>
    </w:tbl>
    <w:p w14:paraId="2DAF05AB" w14:textId="57140F05" w:rsidR="00126E3B" w:rsidRPr="007135B4" w:rsidRDefault="00126E3B">
      <w:pPr>
        <w:rPr>
          <w:rFonts w:ascii="Yu Gothic UI Semilight" w:eastAsia="Yu Gothic UI Semilight" w:hAnsi="Yu Gothic UI Semilight"/>
        </w:rPr>
      </w:pPr>
      <w:r w:rsidRPr="00530164">
        <w:rPr>
          <w:rFonts w:ascii="Yu Gothic UI Semilight" w:eastAsia="Yu Gothic UI Semilight" w:hAnsi="Yu Gothic UI Semilight"/>
        </w:rPr>
        <w:t>If required, you may use additional sheets to record your observations for each part of the PEACE model.</w:t>
      </w:r>
    </w:p>
    <w:sectPr w:rsidR="00126E3B" w:rsidRPr="007135B4" w:rsidSect="00F02015">
      <w:headerReference w:type="default" r:id="rId8"/>
      <w:footerReference w:type="default" r:id="rId9"/>
      <w:pgSz w:w="16834" w:h="11909" w:orient="landscape" w:code="9"/>
      <w:pgMar w:top="560" w:right="1418" w:bottom="431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B0E8" w14:textId="77777777" w:rsidR="00BD1345" w:rsidRDefault="00BD1345">
      <w:r>
        <w:separator/>
      </w:r>
    </w:p>
  </w:endnote>
  <w:endnote w:type="continuationSeparator" w:id="0">
    <w:p w14:paraId="46B35ED8" w14:textId="77777777" w:rsidR="00BD1345" w:rsidRDefault="00BD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26258" w14:textId="5B723A43" w:rsidR="003170A4" w:rsidRPr="003170A4" w:rsidRDefault="009D41A7" w:rsidP="003170A4">
    <w:pPr>
      <w:pStyle w:val="Footer"/>
      <w:rPr>
        <w:rFonts w:asciiTheme="minorHAnsi" w:hAnsiTheme="minorHAnsi" w:cstheme="minorHAnsi"/>
      </w:rPr>
    </w:pPr>
    <w:r w:rsidRPr="009D41A7">
      <w:rPr>
        <w:rFonts w:asciiTheme="minorHAnsi" w:hAnsiTheme="minorHAnsi" w:cstheme="minorHAnsi"/>
        <w:sz w:val="20"/>
        <w:szCs w:val="20"/>
      </w:rPr>
      <w:t xml:space="preserve">INV:2025 specification </w:t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3170A4" w:rsidRPr="00173B53">
      <w:rPr>
        <w:rFonts w:asciiTheme="minorHAnsi" w:hAnsiTheme="minorHAnsi" w:cstheme="minorHAnsi"/>
        <w:sz w:val="20"/>
        <w:szCs w:val="20"/>
      </w:rPr>
      <w:t>Assessment template for unit INV1 part 1: Interview assessment v1</w:t>
    </w:r>
    <w:r w:rsidR="003170A4">
      <w:rPr>
        <w:rFonts w:asciiTheme="minorHAnsi" w:hAnsiTheme="minorHAnsi" w:cstheme="minorHAnsi"/>
      </w:rPr>
      <w:tab/>
    </w:r>
    <w:r w:rsidR="006A1D6B">
      <w:rPr>
        <w:rFonts w:asciiTheme="minorHAnsi" w:hAnsiTheme="minorHAnsi" w:cstheme="minorHAnsi"/>
      </w:rPr>
      <w:tab/>
    </w:r>
    <w:r w:rsidR="006A1D6B">
      <w:rPr>
        <w:rFonts w:asciiTheme="minorHAnsi" w:hAnsiTheme="minorHAnsi" w:cstheme="minorHAnsi"/>
      </w:rPr>
      <w:tab/>
    </w:r>
    <w:r w:rsidR="006A1D6B">
      <w:rPr>
        <w:rFonts w:asciiTheme="minorHAnsi" w:hAnsiTheme="minorHAnsi" w:cstheme="minorHAnsi"/>
      </w:rPr>
      <w:tab/>
    </w:r>
    <w:r w:rsidR="006A1D6B">
      <w:rPr>
        <w:rFonts w:asciiTheme="minorHAnsi" w:hAnsiTheme="minorHAnsi" w:cstheme="minorHAnsi"/>
      </w:rPr>
      <w:tab/>
    </w:r>
    <w:r w:rsidR="006A1D6B" w:rsidRPr="006A1D6B">
      <w:rPr>
        <w:rFonts w:asciiTheme="minorHAnsi" w:hAnsiTheme="minorHAnsi" w:cstheme="minorHAnsi"/>
        <w:sz w:val="20"/>
        <w:szCs w:val="20"/>
      </w:rPr>
      <w:t xml:space="preserve">Page </w: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instrText xml:space="preserve"> PAGE  \* Arabic  \* MERGEFORMAT </w:instrTex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6A1D6B" w:rsidRPr="006A1D6B">
      <w:rPr>
        <w:rFonts w:asciiTheme="minorHAnsi" w:hAnsiTheme="minorHAnsi" w:cstheme="minorHAnsi"/>
        <w:b/>
        <w:bCs/>
        <w:noProof/>
        <w:sz w:val="20"/>
        <w:szCs w:val="20"/>
      </w:rPr>
      <w:t>1</w: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end"/>
    </w:r>
    <w:r w:rsidR="006A1D6B" w:rsidRPr="006A1D6B">
      <w:rPr>
        <w:rFonts w:asciiTheme="minorHAnsi" w:hAnsiTheme="minorHAnsi" w:cstheme="minorHAnsi"/>
        <w:sz w:val="20"/>
        <w:szCs w:val="20"/>
      </w:rPr>
      <w:t xml:space="preserve"> of </w: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instrText xml:space="preserve"> NUMPAGES  \* Arabic  \* MERGEFORMAT </w:instrTex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6A1D6B" w:rsidRPr="006A1D6B">
      <w:rPr>
        <w:rFonts w:asciiTheme="minorHAnsi" w:hAnsiTheme="minorHAnsi" w:cstheme="minorHAnsi"/>
        <w:b/>
        <w:bCs/>
        <w:noProof/>
        <w:sz w:val="20"/>
        <w:szCs w:val="20"/>
      </w:rPr>
      <w:t>2</w:t>
    </w:r>
    <w:r w:rsidR="006A1D6B" w:rsidRPr="006A1D6B">
      <w:rPr>
        <w:rFonts w:asciiTheme="minorHAnsi" w:hAnsiTheme="minorHAnsi" w:cstheme="minorHAns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B3BF" w14:textId="77777777" w:rsidR="00BD1345" w:rsidRDefault="00BD1345">
      <w:r>
        <w:separator/>
      </w:r>
    </w:p>
  </w:footnote>
  <w:footnote w:type="continuationSeparator" w:id="0">
    <w:p w14:paraId="6E850E54" w14:textId="77777777" w:rsidR="00BD1345" w:rsidRDefault="00BD1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0D46" w14:textId="199A7C0C" w:rsidR="00BD1345" w:rsidRDefault="007135B4" w:rsidP="00F02015">
    <w:pPr>
      <w:pStyle w:val="Header"/>
      <w:jc w:val="right"/>
      <w:rPr>
        <w:noProof/>
        <w:lang w:eastAsia="en-GB"/>
      </w:rPr>
    </w:pPr>
    <w:r>
      <w:rPr>
        <w:rFonts w:ascii="Arial" w:hAnsi="Arial" w:cs="Arial"/>
        <w:b/>
        <w:noProof/>
        <w:szCs w:val="28"/>
        <w:lang w:eastAsia="en-GB"/>
      </w:rPr>
      <w:t xml:space="preserve">  </w:t>
    </w:r>
    <w:r w:rsidR="00665D7B">
      <w:rPr>
        <w:rFonts w:ascii="Arial" w:hAnsi="Arial" w:cs="Arial"/>
        <w:b/>
        <w:noProof/>
        <w:szCs w:val="28"/>
        <w:lang w:eastAsia="en-GB"/>
      </w:rPr>
      <w:drawing>
        <wp:inline distT="0" distB="0" distL="0" distR="0" wp14:anchorId="1377236C" wp14:editId="392C692D">
          <wp:extent cx="3208338" cy="712965"/>
          <wp:effectExtent l="0" t="0" r="0" b="2540"/>
          <wp:docPr id="12142613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8338" cy="712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5D7B">
      <w:rPr>
        <w:rFonts w:ascii="Arial" w:hAnsi="Arial" w:cs="Arial"/>
        <w:b/>
        <w:noProof/>
        <w:szCs w:val="28"/>
        <w:lang w:eastAsia="en-GB"/>
      </w:rPr>
      <w:t xml:space="preserve">  </w:t>
    </w:r>
    <w:r>
      <w:rPr>
        <w:noProof/>
        <w:lang w:eastAsia="en-GB"/>
      </w:rPr>
      <w:t xml:space="preserve">  </w:t>
    </w:r>
    <w:r>
      <w:rPr>
        <w:noProof/>
        <w:lang w:eastAsia="en-GB"/>
      </w:rPr>
      <w:drawing>
        <wp:inline distT="0" distB="0" distL="0" distR="0" wp14:anchorId="1499E5EA" wp14:editId="0C896BA6">
          <wp:extent cx="638175" cy="766603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722" cy="7888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A996070" w14:textId="77777777" w:rsidR="00FF1A1C" w:rsidRDefault="00FF1A1C" w:rsidP="00F0201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71E"/>
    <w:multiLevelType w:val="hybridMultilevel"/>
    <w:tmpl w:val="1600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048F7"/>
    <w:multiLevelType w:val="hybridMultilevel"/>
    <w:tmpl w:val="3E443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D2167"/>
    <w:multiLevelType w:val="hybridMultilevel"/>
    <w:tmpl w:val="31F26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002D4"/>
    <w:multiLevelType w:val="hybridMultilevel"/>
    <w:tmpl w:val="463AA9D0"/>
    <w:lvl w:ilvl="0" w:tplc="FAB81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F64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988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86D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2A1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E4E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20C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F48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B8F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815BA1"/>
    <w:multiLevelType w:val="hybridMultilevel"/>
    <w:tmpl w:val="156E8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B0E15"/>
    <w:multiLevelType w:val="hybridMultilevel"/>
    <w:tmpl w:val="4294994C"/>
    <w:lvl w:ilvl="0" w:tplc="565ED80E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  <w:color w:val="333333"/>
        <w:sz w:val="21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C7C30DA"/>
    <w:multiLevelType w:val="hybridMultilevel"/>
    <w:tmpl w:val="8FECC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7721E"/>
    <w:multiLevelType w:val="hybridMultilevel"/>
    <w:tmpl w:val="7ABE6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757777">
    <w:abstractNumId w:val="1"/>
  </w:num>
  <w:num w:numId="2" w16cid:durableId="2112892846">
    <w:abstractNumId w:val="4"/>
  </w:num>
  <w:num w:numId="3" w16cid:durableId="2071875922">
    <w:abstractNumId w:val="2"/>
  </w:num>
  <w:num w:numId="4" w16cid:durableId="2096777506">
    <w:abstractNumId w:val="3"/>
  </w:num>
  <w:num w:numId="5" w16cid:durableId="1939554708">
    <w:abstractNumId w:val="0"/>
  </w:num>
  <w:num w:numId="6" w16cid:durableId="745493950">
    <w:abstractNumId w:val="5"/>
  </w:num>
  <w:num w:numId="7" w16cid:durableId="879513843">
    <w:abstractNumId w:val="7"/>
  </w:num>
  <w:num w:numId="8" w16cid:durableId="52482662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96"/>
    <w:rsid w:val="000017B4"/>
    <w:rsid w:val="000046AC"/>
    <w:rsid w:val="00012566"/>
    <w:rsid w:val="00017934"/>
    <w:rsid w:val="00024D30"/>
    <w:rsid w:val="00025F71"/>
    <w:rsid w:val="0005090A"/>
    <w:rsid w:val="00064BA0"/>
    <w:rsid w:val="000714D5"/>
    <w:rsid w:val="000739B8"/>
    <w:rsid w:val="00076E5A"/>
    <w:rsid w:val="000A7FAC"/>
    <w:rsid w:val="000B6AE5"/>
    <w:rsid w:val="000C0F78"/>
    <w:rsid w:val="000D64BE"/>
    <w:rsid w:val="000D7455"/>
    <w:rsid w:val="000E7CEE"/>
    <w:rsid w:val="0011030D"/>
    <w:rsid w:val="0011060E"/>
    <w:rsid w:val="00111108"/>
    <w:rsid w:val="0011411B"/>
    <w:rsid w:val="001153D4"/>
    <w:rsid w:val="00126E3B"/>
    <w:rsid w:val="00134BCF"/>
    <w:rsid w:val="00134C32"/>
    <w:rsid w:val="00144D6A"/>
    <w:rsid w:val="001510C4"/>
    <w:rsid w:val="0015110F"/>
    <w:rsid w:val="00154449"/>
    <w:rsid w:val="00154A89"/>
    <w:rsid w:val="00163DAD"/>
    <w:rsid w:val="00164BC6"/>
    <w:rsid w:val="0016674C"/>
    <w:rsid w:val="00172FD3"/>
    <w:rsid w:val="001730A9"/>
    <w:rsid w:val="00173B53"/>
    <w:rsid w:val="00182D0E"/>
    <w:rsid w:val="001854CE"/>
    <w:rsid w:val="001861F5"/>
    <w:rsid w:val="001866BD"/>
    <w:rsid w:val="00192421"/>
    <w:rsid w:val="001A10DB"/>
    <w:rsid w:val="001A1375"/>
    <w:rsid w:val="001A4EC8"/>
    <w:rsid w:val="001B3795"/>
    <w:rsid w:val="001B74AA"/>
    <w:rsid w:val="001C07F9"/>
    <w:rsid w:val="001C3895"/>
    <w:rsid w:val="001C78CE"/>
    <w:rsid w:val="001D21CC"/>
    <w:rsid w:val="001D491C"/>
    <w:rsid w:val="001D4DC2"/>
    <w:rsid w:val="001E0921"/>
    <w:rsid w:val="001E62C9"/>
    <w:rsid w:val="001F4982"/>
    <w:rsid w:val="001F7C9A"/>
    <w:rsid w:val="0020391D"/>
    <w:rsid w:val="0021045C"/>
    <w:rsid w:val="00214250"/>
    <w:rsid w:val="002145CC"/>
    <w:rsid w:val="0021653D"/>
    <w:rsid w:val="00217571"/>
    <w:rsid w:val="002435BE"/>
    <w:rsid w:val="0024652B"/>
    <w:rsid w:val="00252F12"/>
    <w:rsid w:val="002534EE"/>
    <w:rsid w:val="00264D10"/>
    <w:rsid w:val="002731AB"/>
    <w:rsid w:val="0028121B"/>
    <w:rsid w:val="00282400"/>
    <w:rsid w:val="0028261D"/>
    <w:rsid w:val="00286492"/>
    <w:rsid w:val="00292186"/>
    <w:rsid w:val="002948E0"/>
    <w:rsid w:val="00294B55"/>
    <w:rsid w:val="0029633E"/>
    <w:rsid w:val="002B6494"/>
    <w:rsid w:val="002C73BA"/>
    <w:rsid w:val="002D34E5"/>
    <w:rsid w:val="002E3DCC"/>
    <w:rsid w:val="002F3970"/>
    <w:rsid w:val="00301C67"/>
    <w:rsid w:val="00301E61"/>
    <w:rsid w:val="0030682D"/>
    <w:rsid w:val="003170A4"/>
    <w:rsid w:val="003211FC"/>
    <w:rsid w:val="00331189"/>
    <w:rsid w:val="00342083"/>
    <w:rsid w:val="00366745"/>
    <w:rsid w:val="003676E2"/>
    <w:rsid w:val="00371990"/>
    <w:rsid w:val="00374C24"/>
    <w:rsid w:val="003774E3"/>
    <w:rsid w:val="003871B2"/>
    <w:rsid w:val="00390370"/>
    <w:rsid w:val="00395861"/>
    <w:rsid w:val="003959AC"/>
    <w:rsid w:val="00396BE7"/>
    <w:rsid w:val="003975B8"/>
    <w:rsid w:val="003A374D"/>
    <w:rsid w:val="003A63B2"/>
    <w:rsid w:val="003A7763"/>
    <w:rsid w:val="003B329B"/>
    <w:rsid w:val="003C1A11"/>
    <w:rsid w:val="003C526A"/>
    <w:rsid w:val="003C7C9F"/>
    <w:rsid w:val="003D072D"/>
    <w:rsid w:val="003D3693"/>
    <w:rsid w:val="003D4B8F"/>
    <w:rsid w:val="003D59EF"/>
    <w:rsid w:val="003E3AEE"/>
    <w:rsid w:val="004010B9"/>
    <w:rsid w:val="00402056"/>
    <w:rsid w:val="004044AD"/>
    <w:rsid w:val="004157DC"/>
    <w:rsid w:val="00421771"/>
    <w:rsid w:val="00422CFA"/>
    <w:rsid w:val="00430E72"/>
    <w:rsid w:val="00451E81"/>
    <w:rsid w:val="00464014"/>
    <w:rsid w:val="004667AD"/>
    <w:rsid w:val="004764E7"/>
    <w:rsid w:val="004A063D"/>
    <w:rsid w:val="004B2A88"/>
    <w:rsid w:val="004B2F9F"/>
    <w:rsid w:val="004C139C"/>
    <w:rsid w:val="004C1A66"/>
    <w:rsid w:val="004C4E1A"/>
    <w:rsid w:val="004C77C4"/>
    <w:rsid w:val="004C79C1"/>
    <w:rsid w:val="004D31AB"/>
    <w:rsid w:val="004D72A9"/>
    <w:rsid w:val="004E3593"/>
    <w:rsid w:val="004E48E8"/>
    <w:rsid w:val="004E5451"/>
    <w:rsid w:val="004F49E4"/>
    <w:rsid w:val="00503731"/>
    <w:rsid w:val="00513BBC"/>
    <w:rsid w:val="00514A48"/>
    <w:rsid w:val="00523516"/>
    <w:rsid w:val="00527230"/>
    <w:rsid w:val="00530164"/>
    <w:rsid w:val="005361A0"/>
    <w:rsid w:val="00540D92"/>
    <w:rsid w:val="00543101"/>
    <w:rsid w:val="005445A6"/>
    <w:rsid w:val="0054599F"/>
    <w:rsid w:val="00550DD6"/>
    <w:rsid w:val="00562F74"/>
    <w:rsid w:val="00564DDC"/>
    <w:rsid w:val="00577A67"/>
    <w:rsid w:val="00592EB0"/>
    <w:rsid w:val="005977AF"/>
    <w:rsid w:val="005A01FB"/>
    <w:rsid w:val="005A7257"/>
    <w:rsid w:val="005B24EF"/>
    <w:rsid w:val="005B6CE1"/>
    <w:rsid w:val="005C0EC3"/>
    <w:rsid w:val="005C2533"/>
    <w:rsid w:val="005C60AB"/>
    <w:rsid w:val="005D2D30"/>
    <w:rsid w:val="005D320D"/>
    <w:rsid w:val="005F7096"/>
    <w:rsid w:val="006075AA"/>
    <w:rsid w:val="006104D3"/>
    <w:rsid w:val="006141FB"/>
    <w:rsid w:val="00621B68"/>
    <w:rsid w:val="006233CF"/>
    <w:rsid w:val="00623BE8"/>
    <w:rsid w:val="00625020"/>
    <w:rsid w:val="006450BD"/>
    <w:rsid w:val="00655B92"/>
    <w:rsid w:val="00661E1A"/>
    <w:rsid w:val="00665D7B"/>
    <w:rsid w:val="0066617F"/>
    <w:rsid w:val="0066723B"/>
    <w:rsid w:val="0067422E"/>
    <w:rsid w:val="0068436C"/>
    <w:rsid w:val="00692C76"/>
    <w:rsid w:val="006A1D6B"/>
    <w:rsid w:val="006A244D"/>
    <w:rsid w:val="006A41DA"/>
    <w:rsid w:val="006A456E"/>
    <w:rsid w:val="006A4979"/>
    <w:rsid w:val="006A4AC3"/>
    <w:rsid w:val="006C7D46"/>
    <w:rsid w:val="006D4816"/>
    <w:rsid w:val="006D58FA"/>
    <w:rsid w:val="006E0D7D"/>
    <w:rsid w:val="006E0F4F"/>
    <w:rsid w:val="006E23DE"/>
    <w:rsid w:val="006F7952"/>
    <w:rsid w:val="00700B94"/>
    <w:rsid w:val="0070724A"/>
    <w:rsid w:val="007101AC"/>
    <w:rsid w:val="00711C76"/>
    <w:rsid w:val="007135B4"/>
    <w:rsid w:val="00723BEA"/>
    <w:rsid w:val="007243CF"/>
    <w:rsid w:val="00724C5E"/>
    <w:rsid w:val="007363C3"/>
    <w:rsid w:val="00736AD6"/>
    <w:rsid w:val="00737999"/>
    <w:rsid w:val="0074624B"/>
    <w:rsid w:val="007562B6"/>
    <w:rsid w:val="0076384D"/>
    <w:rsid w:val="00772907"/>
    <w:rsid w:val="00773457"/>
    <w:rsid w:val="00780F7D"/>
    <w:rsid w:val="0079203B"/>
    <w:rsid w:val="007B0039"/>
    <w:rsid w:val="007C1F2B"/>
    <w:rsid w:val="007C50CC"/>
    <w:rsid w:val="007D1BD1"/>
    <w:rsid w:val="007D2A4F"/>
    <w:rsid w:val="007E435D"/>
    <w:rsid w:val="00807C4F"/>
    <w:rsid w:val="00807C59"/>
    <w:rsid w:val="00822B07"/>
    <w:rsid w:val="008279BC"/>
    <w:rsid w:val="00833F0B"/>
    <w:rsid w:val="00837502"/>
    <w:rsid w:val="0084390B"/>
    <w:rsid w:val="008476F7"/>
    <w:rsid w:val="008529A2"/>
    <w:rsid w:val="008535B7"/>
    <w:rsid w:val="0085362B"/>
    <w:rsid w:val="00865147"/>
    <w:rsid w:val="00871219"/>
    <w:rsid w:val="008872D1"/>
    <w:rsid w:val="008A52CB"/>
    <w:rsid w:val="008B63A8"/>
    <w:rsid w:val="008C2F43"/>
    <w:rsid w:val="008D34F7"/>
    <w:rsid w:val="008D6D0C"/>
    <w:rsid w:val="008E32FF"/>
    <w:rsid w:val="008E72AC"/>
    <w:rsid w:val="00904098"/>
    <w:rsid w:val="00904E08"/>
    <w:rsid w:val="00904E67"/>
    <w:rsid w:val="00914C0A"/>
    <w:rsid w:val="00925AB2"/>
    <w:rsid w:val="009263DA"/>
    <w:rsid w:val="00940684"/>
    <w:rsid w:val="009414E3"/>
    <w:rsid w:val="0095710D"/>
    <w:rsid w:val="00967102"/>
    <w:rsid w:val="009750D1"/>
    <w:rsid w:val="009866F2"/>
    <w:rsid w:val="00990B16"/>
    <w:rsid w:val="009938EE"/>
    <w:rsid w:val="009A6ABC"/>
    <w:rsid w:val="009B6267"/>
    <w:rsid w:val="009B7065"/>
    <w:rsid w:val="009C1A5C"/>
    <w:rsid w:val="009C79B2"/>
    <w:rsid w:val="009D41A7"/>
    <w:rsid w:val="009D4703"/>
    <w:rsid w:val="009D4FDF"/>
    <w:rsid w:val="009D60A6"/>
    <w:rsid w:val="009D751C"/>
    <w:rsid w:val="009E0013"/>
    <w:rsid w:val="009F42FA"/>
    <w:rsid w:val="009F5976"/>
    <w:rsid w:val="00A07EA9"/>
    <w:rsid w:val="00A10C45"/>
    <w:rsid w:val="00A15252"/>
    <w:rsid w:val="00A2614D"/>
    <w:rsid w:val="00A37B95"/>
    <w:rsid w:val="00A45913"/>
    <w:rsid w:val="00A549E6"/>
    <w:rsid w:val="00A57C36"/>
    <w:rsid w:val="00A7197C"/>
    <w:rsid w:val="00A72AAF"/>
    <w:rsid w:val="00A754F1"/>
    <w:rsid w:val="00A77890"/>
    <w:rsid w:val="00A871AC"/>
    <w:rsid w:val="00A969AA"/>
    <w:rsid w:val="00A97FAC"/>
    <w:rsid w:val="00AA24DB"/>
    <w:rsid w:val="00AA5FFB"/>
    <w:rsid w:val="00AB3CF1"/>
    <w:rsid w:val="00AB3D3F"/>
    <w:rsid w:val="00AC0FCD"/>
    <w:rsid w:val="00AC1E40"/>
    <w:rsid w:val="00AD36A0"/>
    <w:rsid w:val="00AE5745"/>
    <w:rsid w:val="00AE5C4F"/>
    <w:rsid w:val="00AE5E79"/>
    <w:rsid w:val="00AE606C"/>
    <w:rsid w:val="00AF1C72"/>
    <w:rsid w:val="00AF46E5"/>
    <w:rsid w:val="00B05264"/>
    <w:rsid w:val="00B06A39"/>
    <w:rsid w:val="00B11896"/>
    <w:rsid w:val="00B13461"/>
    <w:rsid w:val="00B1599B"/>
    <w:rsid w:val="00B20D6B"/>
    <w:rsid w:val="00B304D9"/>
    <w:rsid w:val="00B31726"/>
    <w:rsid w:val="00B409DE"/>
    <w:rsid w:val="00B46516"/>
    <w:rsid w:val="00B473E0"/>
    <w:rsid w:val="00B54884"/>
    <w:rsid w:val="00B55BE8"/>
    <w:rsid w:val="00B60A0A"/>
    <w:rsid w:val="00B63D38"/>
    <w:rsid w:val="00B705F7"/>
    <w:rsid w:val="00B7204B"/>
    <w:rsid w:val="00B75477"/>
    <w:rsid w:val="00B87E57"/>
    <w:rsid w:val="00B9157D"/>
    <w:rsid w:val="00B95F5B"/>
    <w:rsid w:val="00BA111A"/>
    <w:rsid w:val="00BA43A0"/>
    <w:rsid w:val="00BA621F"/>
    <w:rsid w:val="00BB05BD"/>
    <w:rsid w:val="00BC716C"/>
    <w:rsid w:val="00BD1345"/>
    <w:rsid w:val="00BD1949"/>
    <w:rsid w:val="00BF3688"/>
    <w:rsid w:val="00C028CA"/>
    <w:rsid w:val="00C068A5"/>
    <w:rsid w:val="00C071B2"/>
    <w:rsid w:val="00C12BAB"/>
    <w:rsid w:val="00C13964"/>
    <w:rsid w:val="00C164FE"/>
    <w:rsid w:val="00C2615D"/>
    <w:rsid w:val="00C2751A"/>
    <w:rsid w:val="00C32B28"/>
    <w:rsid w:val="00C33171"/>
    <w:rsid w:val="00C35BD2"/>
    <w:rsid w:val="00C431B9"/>
    <w:rsid w:val="00C4418B"/>
    <w:rsid w:val="00C6351A"/>
    <w:rsid w:val="00C65939"/>
    <w:rsid w:val="00C669A3"/>
    <w:rsid w:val="00C70D54"/>
    <w:rsid w:val="00C718DC"/>
    <w:rsid w:val="00C71F47"/>
    <w:rsid w:val="00C720FE"/>
    <w:rsid w:val="00C742DC"/>
    <w:rsid w:val="00C8256B"/>
    <w:rsid w:val="00C854AB"/>
    <w:rsid w:val="00C864E4"/>
    <w:rsid w:val="00C91DE3"/>
    <w:rsid w:val="00C926F7"/>
    <w:rsid w:val="00C97F08"/>
    <w:rsid w:val="00CB4B6C"/>
    <w:rsid w:val="00CC0627"/>
    <w:rsid w:val="00CC44DD"/>
    <w:rsid w:val="00CD04EE"/>
    <w:rsid w:val="00CD6817"/>
    <w:rsid w:val="00CE2A2A"/>
    <w:rsid w:val="00CE43AD"/>
    <w:rsid w:val="00CE51E8"/>
    <w:rsid w:val="00CF31CD"/>
    <w:rsid w:val="00D00C82"/>
    <w:rsid w:val="00D0102E"/>
    <w:rsid w:val="00D02C9D"/>
    <w:rsid w:val="00D11158"/>
    <w:rsid w:val="00D13DAD"/>
    <w:rsid w:val="00D15F3B"/>
    <w:rsid w:val="00D26959"/>
    <w:rsid w:val="00D305F4"/>
    <w:rsid w:val="00D3756D"/>
    <w:rsid w:val="00D53267"/>
    <w:rsid w:val="00D53AAB"/>
    <w:rsid w:val="00D54A45"/>
    <w:rsid w:val="00D62DF8"/>
    <w:rsid w:val="00D64BC8"/>
    <w:rsid w:val="00D64EDE"/>
    <w:rsid w:val="00D6554C"/>
    <w:rsid w:val="00D723F6"/>
    <w:rsid w:val="00D74487"/>
    <w:rsid w:val="00D75406"/>
    <w:rsid w:val="00D84FEF"/>
    <w:rsid w:val="00D87D76"/>
    <w:rsid w:val="00D93EC3"/>
    <w:rsid w:val="00D9657F"/>
    <w:rsid w:val="00DA3BA7"/>
    <w:rsid w:val="00DB187C"/>
    <w:rsid w:val="00DB72FB"/>
    <w:rsid w:val="00DC4AEE"/>
    <w:rsid w:val="00DC5E13"/>
    <w:rsid w:val="00DD0A1A"/>
    <w:rsid w:val="00DD2DB1"/>
    <w:rsid w:val="00DD7FC5"/>
    <w:rsid w:val="00DF0D2B"/>
    <w:rsid w:val="00DF1A9B"/>
    <w:rsid w:val="00DF5257"/>
    <w:rsid w:val="00E0214F"/>
    <w:rsid w:val="00E032EC"/>
    <w:rsid w:val="00E03A72"/>
    <w:rsid w:val="00E14F21"/>
    <w:rsid w:val="00E31FEA"/>
    <w:rsid w:val="00E36697"/>
    <w:rsid w:val="00E42A64"/>
    <w:rsid w:val="00E46725"/>
    <w:rsid w:val="00E67259"/>
    <w:rsid w:val="00E703F0"/>
    <w:rsid w:val="00E711ED"/>
    <w:rsid w:val="00E73864"/>
    <w:rsid w:val="00E753C1"/>
    <w:rsid w:val="00E9762B"/>
    <w:rsid w:val="00EA3CED"/>
    <w:rsid w:val="00EA6A96"/>
    <w:rsid w:val="00EB010D"/>
    <w:rsid w:val="00ED1C86"/>
    <w:rsid w:val="00ED4AC3"/>
    <w:rsid w:val="00EE0456"/>
    <w:rsid w:val="00EE673E"/>
    <w:rsid w:val="00EF1B0B"/>
    <w:rsid w:val="00F02015"/>
    <w:rsid w:val="00F1266B"/>
    <w:rsid w:val="00F128D5"/>
    <w:rsid w:val="00F20B3B"/>
    <w:rsid w:val="00F274B9"/>
    <w:rsid w:val="00F3580B"/>
    <w:rsid w:val="00F35B51"/>
    <w:rsid w:val="00F42E78"/>
    <w:rsid w:val="00F44F24"/>
    <w:rsid w:val="00F52E99"/>
    <w:rsid w:val="00F53928"/>
    <w:rsid w:val="00F55D2C"/>
    <w:rsid w:val="00F7037A"/>
    <w:rsid w:val="00F71369"/>
    <w:rsid w:val="00F77285"/>
    <w:rsid w:val="00F822D8"/>
    <w:rsid w:val="00F85FAC"/>
    <w:rsid w:val="00F92D2A"/>
    <w:rsid w:val="00F9404E"/>
    <w:rsid w:val="00F943C8"/>
    <w:rsid w:val="00FB78C4"/>
    <w:rsid w:val="00FC5B32"/>
    <w:rsid w:val="00FD01C5"/>
    <w:rsid w:val="00FD2518"/>
    <w:rsid w:val="00FE5E6A"/>
    <w:rsid w:val="00FE72A0"/>
    <w:rsid w:val="00FF1182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/>
    <o:shapelayout v:ext="edit">
      <o:idmap v:ext="edit" data="1"/>
    </o:shapelayout>
  </w:shapeDefaults>
  <w:decimalSymbol w:val="."/>
  <w:listSeparator w:val=","/>
  <w14:docId w14:val="72939B2A"/>
  <w15:chartTrackingRefBased/>
  <w15:docId w15:val="{F80FB622-67C8-4FF4-B8ED-01678254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1C"/>
    <w:rPr>
      <w:sz w:val="24"/>
      <w:szCs w:val="24"/>
      <w:lang w:eastAsia="en-US"/>
    </w:rPr>
  </w:style>
  <w:style w:type="paragraph" w:styleId="Heading1">
    <w:name w:val="heading 1"/>
    <w:basedOn w:val="Footer"/>
    <w:next w:val="Normal"/>
    <w:link w:val="Heading1Char"/>
    <w:uiPriority w:val="9"/>
    <w:qFormat/>
    <w:rsid w:val="00723BEA"/>
    <w:pPr>
      <w:ind w:right="29"/>
      <w:jc w:val="both"/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Heading1"/>
    <w:next w:val="Normal"/>
    <w:qFormat/>
    <w:rsid w:val="006C7D46"/>
    <w:pPr>
      <w:tabs>
        <w:tab w:val="left" w:pos="709"/>
      </w:tabs>
      <w:spacing w:before="100" w:beforeAutospacing="1" w:after="100" w:afterAutospacing="1"/>
      <w:ind w:right="28"/>
      <w:outlineLvl w:val="1"/>
    </w:pPr>
    <w:rPr>
      <w:rFonts w:ascii="Yu Gothic UI Semilight" w:eastAsia="Yu Gothic UI Semilight" w:hAnsi="Yu Gothic UI Semilight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1771"/>
    <w:pPr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0"/>
      <w:szCs w:val="20"/>
      <w:lang w:eastAsia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  <w:szCs w:val="20"/>
      <w:lang w:eastAsia="en-GB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72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CG Times" w:hAnsi="CG Times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032EC"/>
    <w:pPr>
      <w:spacing w:before="100" w:beforeAutospacing="1" w:after="100" w:afterAutospacing="1"/>
    </w:pPr>
    <w:rPr>
      <w:rFonts w:eastAsiaTheme="minorEastAsia"/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Heading214">
    <w:name w:val="Heading 2 + 14"/>
    <w:basedOn w:val="Heading2"/>
    <w:pPr>
      <w:tabs>
        <w:tab w:val="clear" w:pos="709"/>
        <w:tab w:val="left" w:pos="360"/>
        <w:tab w:val="left" w:pos="720"/>
        <w:tab w:val="left" w:pos="1080"/>
        <w:tab w:val="left" w:pos="1440"/>
        <w:tab w:val="left" w:pos="2250"/>
        <w:tab w:val="right" w:pos="9000"/>
      </w:tabs>
    </w:pPr>
    <w:rPr>
      <w:bCs/>
      <w:color w:val="000000"/>
    </w:rPr>
  </w:style>
  <w:style w:type="character" w:customStyle="1" w:styleId="Heading214Char">
    <w:name w:val="Heading 2 + 14 Char"/>
    <w:rPr>
      <w:rFonts w:ascii="Arial" w:hAnsi="Arial"/>
      <w:b/>
      <w:bCs/>
      <w:color w:val="000000"/>
      <w:sz w:val="28"/>
      <w:szCs w:val="28"/>
      <w:lang w:val="en-GB" w:eastAsia="en-US" w:bidi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01C5"/>
    <w:pPr>
      <w:ind w:left="720"/>
      <w:contextualSpacing/>
    </w:pPr>
  </w:style>
  <w:style w:type="table" w:styleId="TableGrid">
    <w:name w:val="Table Grid"/>
    <w:basedOn w:val="TableNormal"/>
    <w:uiPriority w:val="59"/>
    <w:rsid w:val="00AC1E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threeDEmboss" w:sz="24" w:space="0" w:color="auto"/>
      </w:tblBorders>
    </w:tblPr>
    <w:tcPr>
      <w:shd w:val="clear" w:color="auto" w:fill="auto"/>
    </w:tcPr>
  </w:style>
  <w:style w:type="character" w:customStyle="1" w:styleId="Heading1Char">
    <w:name w:val="Heading 1 Char"/>
    <w:basedOn w:val="DefaultParagraphFont"/>
    <w:link w:val="Heading1"/>
    <w:uiPriority w:val="9"/>
    <w:rsid w:val="00723BEA"/>
    <w:rPr>
      <w:rFonts w:ascii="Arial" w:hAnsi="Arial" w:cs="Arial"/>
      <w:b/>
      <w:sz w:val="28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A1375"/>
    <w:pPr>
      <w:keepNext/>
      <w:keepLines/>
      <w:tabs>
        <w:tab w:val="clear" w:pos="4320"/>
        <w:tab w:val="clear" w:pos="8640"/>
      </w:tabs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A13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A1375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6E23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3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3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3DE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C60AB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421771"/>
    <w:rPr>
      <w:rFonts w:ascii="Arial" w:hAnsi="Arial" w:cs="Arial"/>
      <w:b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421771"/>
    <w:pPr>
      <w:spacing w:after="100"/>
      <w:ind w:left="480"/>
    </w:pPr>
  </w:style>
  <w:style w:type="character" w:customStyle="1" w:styleId="FooterChar">
    <w:name w:val="Footer Char"/>
    <w:basedOn w:val="DefaultParagraphFont"/>
    <w:link w:val="Footer"/>
    <w:uiPriority w:val="99"/>
    <w:rsid w:val="003170A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29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BAD91-4C6C-46A2-9962-1EDED2042DCB}"/>
      </w:docPartPr>
      <w:docPartBody>
        <w:p w:rsidR="00D8281A" w:rsidRDefault="002222DC">
          <w:r w:rsidRPr="004A311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DC"/>
    <w:rsid w:val="002222DC"/>
    <w:rsid w:val="003C526A"/>
    <w:rsid w:val="00503731"/>
    <w:rsid w:val="006141FB"/>
    <w:rsid w:val="00724C5E"/>
    <w:rsid w:val="007C1F2B"/>
    <w:rsid w:val="00815217"/>
    <w:rsid w:val="008F2E87"/>
    <w:rsid w:val="009C1A5C"/>
    <w:rsid w:val="00A77890"/>
    <w:rsid w:val="00AA08F9"/>
    <w:rsid w:val="00B20D6B"/>
    <w:rsid w:val="00C068A5"/>
    <w:rsid w:val="00C52CA1"/>
    <w:rsid w:val="00D8281A"/>
    <w:rsid w:val="00E03A72"/>
    <w:rsid w:val="00E063B0"/>
    <w:rsid w:val="00F1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28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32BD4-C9F6-446D-B9DC-8B5F4176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189</Words>
  <Characters>1064</Characters>
  <Application>Microsoft Office Word</Application>
  <DocSecurity>0</DocSecurity>
  <Lines>153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of the assignment</vt:lpstr>
    </vt:vector>
  </TitlesOfParts>
  <Company>NEBOSH</Company>
  <LinksUpToDate>false</LinksUpToDate>
  <CharactersWithSpaces>1245</CharactersWithSpaces>
  <SharedDoc>false</SharedDoc>
  <HLinks>
    <vt:vector size="6" baseType="variant">
      <vt:variant>
        <vt:i4>917605</vt:i4>
      </vt:variant>
      <vt:variant>
        <vt:i4>0</vt:i4>
      </vt:variant>
      <vt:variant>
        <vt:i4>0</vt:i4>
      </vt:variant>
      <vt:variant>
        <vt:i4>5</vt:i4>
      </vt:variant>
      <vt:variant>
        <vt:lpwstr>mailto:cpi@nebosh.org.uk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of the assignment</dc:title>
  <dc:subject/>
  <dc:creator>John Skevington</dc:creator>
  <cp:keywords/>
  <cp:lastModifiedBy>Camilla Saleh</cp:lastModifiedBy>
  <cp:revision>6</cp:revision>
  <cp:lastPrinted>2018-07-05T09:47:00Z</cp:lastPrinted>
  <dcterms:created xsi:type="dcterms:W3CDTF">2025-12-12T12:46:00Z</dcterms:created>
  <dcterms:modified xsi:type="dcterms:W3CDTF">2026-01-12T11:03:00Z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940d207d-c7a3-4e4a-80bd-950d5372f4df</vt:lpwstr>
  </property>
  <property fmtid="{D5CDD505-2E9C-101B-9397-08002B2CF9AE}" pid="3" name="MSIP_Label_599b8456-861c-4622-9f54-799fdd3614a6_Enabled">
    <vt:lpwstr>true</vt:lpwstr>
  </property>
  <property fmtid="{D5CDD505-2E9C-101B-9397-08002B2CF9AE}" pid="4" name="MSIP_Label_599b8456-861c-4622-9f54-799fdd3614a6_SetDate">
    <vt:lpwstr>2025-07-07T08:36:45Z</vt:lpwstr>
  </property>
  <property fmtid="{D5CDD505-2E9C-101B-9397-08002B2CF9AE}" pid="5" name="MSIP_Label_599b8456-861c-4622-9f54-799fdd3614a6_Method">
    <vt:lpwstr>Standard</vt:lpwstr>
  </property>
  <property fmtid="{D5CDD505-2E9C-101B-9397-08002B2CF9AE}" pid="6" name="MSIP_Label_599b8456-861c-4622-9f54-799fdd3614a6_Name">
    <vt:lpwstr>defa4170-0d19-0005-0004-bc88714345d2</vt:lpwstr>
  </property>
  <property fmtid="{D5CDD505-2E9C-101B-9397-08002B2CF9AE}" pid="7" name="MSIP_Label_599b8456-861c-4622-9f54-799fdd3614a6_SiteId">
    <vt:lpwstr>7f7b984b-a8ba-4bb3-be63-00af1db6473a</vt:lpwstr>
  </property>
  <property fmtid="{D5CDD505-2E9C-101B-9397-08002B2CF9AE}" pid="8" name="MSIP_Label_599b8456-861c-4622-9f54-799fdd3614a6_ActionId">
    <vt:lpwstr>38d19fb3-81b8-4631-a32d-76f0cf579bec</vt:lpwstr>
  </property>
  <property fmtid="{D5CDD505-2E9C-101B-9397-08002B2CF9AE}" pid="9" name="MSIP_Label_599b8456-861c-4622-9f54-799fdd3614a6_ContentBits">
    <vt:lpwstr>0</vt:lpwstr>
  </property>
  <property fmtid="{D5CDD505-2E9C-101B-9397-08002B2CF9AE}" pid="10" name="MSIP_Label_599b8456-861c-4622-9f54-799fdd3614a6_Tag">
    <vt:lpwstr>10, 3, 0, 1</vt:lpwstr>
  </property>
</Properties>
</file>