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84C08" w14:textId="05C9F8DF" w:rsidR="006D3F2D" w:rsidRPr="006D3F2D" w:rsidRDefault="006D3F2D" w:rsidP="0049651B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6D3F2D">
        <w:rPr>
          <w:rFonts w:asciiTheme="minorHAnsi" w:hAnsiTheme="minorHAnsi" w:cstheme="minorHAnsi"/>
          <w:b/>
          <w:sz w:val="28"/>
          <w:szCs w:val="28"/>
        </w:rPr>
        <w:t>Unit HSA1: Health and safety at work</w:t>
      </w:r>
    </w:p>
    <w:p w14:paraId="305D342A" w14:textId="77777777" w:rsidR="006D3F2D" w:rsidRDefault="006D3F2D" w:rsidP="0049651B">
      <w:pPr>
        <w:jc w:val="both"/>
        <w:rPr>
          <w:rFonts w:asciiTheme="minorHAnsi" w:hAnsiTheme="minorHAnsi" w:cstheme="minorHAnsi"/>
          <w:b/>
          <w:color w:val="FF0000"/>
        </w:rPr>
      </w:pPr>
    </w:p>
    <w:p w14:paraId="7E0D99F5" w14:textId="16CF50C2" w:rsidR="0049651B" w:rsidRPr="0049651B" w:rsidRDefault="0049651B" w:rsidP="0049651B">
      <w:pPr>
        <w:jc w:val="both"/>
        <w:rPr>
          <w:rFonts w:asciiTheme="minorHAnsi" w:hAnsiTheme="minorHAnsi" w:cstheme="minorHAnsi"/>
          <w:b/>
          <w:color w:val="FF0000"/>
        </w:rPr>
      </w:pPr>
      <w:r w:rsidRPr="0049651B">
        <w:rPr>
          <w:rFonts w:asciiTheme="minorHAnsi" w:hAnsiTheme="minorHAnsi" w:cstheme="minorHAnsi"/>
          <w:b/>
          <w:color w:val="FF0000"/>
        </w:rPr>
        <w:t xml:space="preserve">Declaration: </w:t>
      </w:r>
      <w:r w:rsidRPr="0049651B">
        <w:rPr>
          <w:rFonts w:asciiTheme="minorHAnsi" w:hAnsiTheme="minorHAnsi" w:cstheme="minorHAnsi"/>
          <w:bCs/>
          <w:color w:val="FF0000"/>
        </w:rPr>
        <w:t xml:space="preserve">By submitting this assessment (Parts 1 – </w:t>
      </w:r>
      <w:r>
        <w:rPr>
          <w:rFonts w:asciiTheme="minorHAnsi" w:hAnsiTheme="minorHAnsi" w:cstheme="minorHAnsi"/>
          <w:bCs/>
          <w:color w:val="FF0000"/>
        </w:rPr>
        <w:t>3</w:t>
      </w:r>
      <w:r w:rsidRPr="0049651B">
        <w:rPr>
          <w:rFonts w:asciiTheme="minorHAnsi" w:hAnsiTheme="minorHAnsi" w:cstheme="minorHAnsi"/>
          <w:bCs/>
          <w:color w:val="FF0000"/>
        </w:rPr>
        <w:t>) for marking</w:t>
      </w:r>
      <w:r w:rsidR="005455C2">
        <w:rPr>
          <w:rFonts w:asciiTheme="minorHAnsi" w:hAnsiTheme="minorHAnsi" w:cstheme="minorHAnsi"/>
          <w:bCs/>
          <w:color w:val="FF0000"/>
        </w:rPr>
        <w:t>,</w:t>
      </w:r>
      <w:r w:rsidRPr="0049651B">
        <w:rPr>
          <w:rFonts w:asciiTheme="minorHAnsi" w:hAnsiTheme="minorHAnsi" w:cstheme="minorHAnsi"/>
          <w:bCs/>
          <w:color w:val="FF0000"/>
        </w:rPr>
        <w:t xml:space="preserve"> I declare that it is entirely my own work.  I understand that falsely claiming that the work is my own is malpractice and can lead to NEBOSH imposing severe penalties (see the NEBOSH Malpractice Policy for further information).</w:t>
      </w:r>
      <w:r w:rsidRPr="0049651B">
        <w:rPr>
          <w:rFonts w:asciiTheme="minorHAnsi" w:hAnsiTheme="minorHAnsi" w:cstheme="minorHAnsi"/>
          <w:b/>
          <w:color w:val="FF0000"/>
        </w:rPr>
        <w:t xml:space="preserve"> </w:t>
      </w:r>
    </w:p>
    <w:p w14:paraId="6AD850B3" w14:textId="77777777" w:rsidR="0049651B" w:rsidRPr="0049651B" w:rsidRDefault="0049651B" w:rsidP="0049651B">
      <w:pPr>
        <w:rPr>
          <w:rFonts w:asciiTheme="minorHAnsi" w:hAnsiTheme="minorHAnsi" w:cstheme="minorHAnsi"/>
          <w:b/>
        </w:rPr>
      </w:pPr>
    </w:p>
    <w:p w14:paraId="079CD73F" w14:textId="0973AFF9" w:rsidR="0049651B" w:rsidRPr="0049651B" w:rsidRDefault="0049651B" w:rsidP="0049651B">
      <w:pPr>
        <w:rPr>
          <w:rFonts w:asciiTheme="minorHAnsi" w:hAnsiTheme="minorHAnsi" w:cstheme="minorHAnsi"/>
          <w:bCs/>
          <w:color w:val="0000CC"/>
        </w:rPr>
      </w:pPr>
      <w:r w:rsidRPr="0049651B">
        <w:rPr>
          <w:rFonts w:asciiTheme="minorHAnsi" w:hAnsiTheme="minorHAnsi" w:cstheme="minorHAnsi"/>
          <w:b/>
          <w:color w:val="0000CC"/>
        </w:rPr>
        <w:t xml:space="preserve">Important note: </w:t>
      </w:r>
      <w:r w:rsidRPr="0049651B">
        <w:rPr>
          <w:rFonts w:asciiTheme="minorHAnsi" w:hAnsiTheme="minorHAnsi" w:cstheme="minorHAnsi"/>
          <w:bCs/>
          <w:color w:val="0000CC"/>
        </w:rPr>
        <w:t xml:space="preserve">You must refer to the document ‘Unit </w:t>
      </w:r>
      <w:r>
        <w:rPr>
          <w:rFonts w:asciiTheme="minorHAnsi" w:hAnsiTheme="minorHAnsi" w:cstheme="minorHAnsi"/>
          <w:bCs/>
          <w:color w:val="0000CC"/>
        </w:rPr>
        <w:t>HSA1</w:t>
      </w:r>
      <w:r w:rsidRPr="0049651B">
        <w:rPr>
          <w:rFonts w:asciiTheme="minorHAnsi" w:hAnsiTheme="minorHAnsi" w:cstheme="minorHAnsi"/>
          <w:bCs/>
          <w:color w:val="0000CC"/>
        </w:rPr>
        <w:t xml:space="preserve">: </w:t>
      </w:r>
      <w:r>
        <w:rPr>
          <w:rFonts w:asciiTheme="minorHAnsi" w:hAnsiTheme="minorHAnsi" w:cstheme="minorHAnsi"/>
          <w:bCs/>
          <w:color w:val="0000CC"/>
        </w:rPr>
        <w:t>Health and safety at work</w:t>
      </w:r>
      <w:r w:rsidRPr="0049651B">
        <w:rPr>
          <w:rFonts w:asciiTheme="minorHAnsi" w:hAnsiTheme="minorHAnsi" w:cstheme="minorHAnsi"/>
          <w:bCs/>
          <w:color w:val="0000CC"/>
        </w:rPr>
        <w:t xml:space="preserve"> – Guidance and information for learners and Learning Partners’ while completing all parts of this assessment.  Your Learning Partner should provide you with a copy, but it can also be downloaded from the relevant resources section for this qualification on the NEBOSH website.   </w:t>
      </w:r>
    </w:p>
    <w:p w14:paraId="49A760B4" w14:textId="77777777" w:rsidR="0049651B" w:rsidRDefault="0049651B" w:rsidP="00B75155">
      <w:pPr>
        <w:rPr>
          <w:rFonts w:asciiTheme="minorHAnsi" w:hAnsiTheme="minorHAnsi" w:cstheme="minorHAnsi"/>
          <w:b/>
          <w:bCs/>
        </w:rPr>
      </w:pPr>
    </w:p>
    <w:p w14:paraId="7A0282B2" w14:textId="33CE096C" w:rsidR="001C5299" w:rsidRPr="001C5299" w:rsidRDefault="00B75155" w:rsidP="00B75155">
      <w:pPr>
        <w:rPr>
          <w:rFonts w:asciiTheme="minorHAnsi" w:hAnsiTheme="minorHAnsi" w:cstheme="minorHAnsi"/>
          <w:b/>
          <w:bCs/>
        </w:rPr>
      </w:pPr>
      <w:r w:rsidRPr="00B75155">
        <w:rPr>
          <w:rFonts w:asciiTheme="minorHAnsi" w:hAnsiTheme="minorHAnsi" w:cstheme="minorHAnsi"/>
          <w:b/>
          <w:bCs/>
        </w:rPr>
        <w:t xml:space="preserve">PART </w:t>
      </w:r>
      <w:r w:rsidR="00730484">
        <w:rPr>
          <w:rFonts w:asciiTheme="minorHAnsi" w:hAnsiTheme="minorHAnsi" w:cstheme="minorHAnsi"/>
          <w:b/>
          <w:bCs/>
        </w:rPr>
        <w:t xml:space="preserve">1 - </w:t>
      </w:r>
      <w:r w:rsidR="001A7E5F">
        <w:rPr>
          <w:rFonts w:asciiTheme="minorHAnsi" w:hAnsiTheme="minorHAnsi" w:cstheme="minorHAnsi"/>
          <w:b/>
          <w:bCs/>
        </w:rPr>
        <w:t>Information</w:t>
      </w:r>
    </w:p>
    <w:p w14:paraId="01BB1142" w14:textId="77777777" w:rsidR="001C5299" w:rsidRDefault="001C5299" w:rsidP="00B75155">
      <w:pPr>
        <w:rPr>
          <w:rFonts w:asciiTheme="minorHAnsi" w:hAnsiTheme="minorHAnsi" w:cstheme="minorHAnsi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2689"/>
        <w:gridCol w:w="7229"/>
      </w:tblGrid>
      <w:tr w:rsidR="00346F53" w:rsidRPr="00D56E8A" w14:paraId="048834E1" w14:textId="19D5533A" w:rsidTr="00EC3A41">
        <w:trPr>
          <w:trHeight w:val="548"/>
        </w:trPr>
        <w:tc>
          <w:tcPr>
            <w:tcW w:w="2689" w:type="dxa"/>
            <w:shd w:val="clear" w:color="auto" w:fill="F2F2F2" w:themeFill="background1" w:themeFillShade="F2"/>
          </w:tcPr>
          <w:p w14:paraId="2C7BABA2" w14:textId="107D0F8C" w:rsidR="00346F53" w:rsidRPr="00D56E8A" w:rsidRDefault="00346F53" w:rsidP="00EF39D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Learner name</w:t>
            </w:r>
            <w:r w:rsidR="005455C2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7229" w:type="dxa"/>
            <w:tcBorders>
              <w:right w:val="single" w:sz="4" w:space="0" w:color="auto"/>
            </w:tcBorders>
            <w:vAlign w:val="center"/>
          </w:tcPr>
          <w:p w14:paraId="1F743C3F" w14:textId="77777777" w:rsidR="00346F53" w:rsidRPr="00D56E8A" w:rsidRDefault="00346F53" w:rsidP="00EC3A41">
            <w:pPr>
              <w:rPr>
                <w:rFonts w:asciiTheme="minorHAnsi" w:hAnsiTheme="minorHAnsi" w:cstheme="minorHAnsi"/>
              </w:rPr>
            </w:pPr>
          </w:p>
        </w:tc>
      </w:tr>
      <w:tr w:rsidR="00346F53" w:rsidRPr="00D56E8A" w14:paraId="372A694C" w14:textId="52E32743" w:rsidTr="00EC3A41">
        <w:trPr>
          <w:trHeight w:val="570"/>
        </w:trPr>
        <w:tc>
          <w:tcPr>
            <w:tcW w:w="2689" w:type="dxa"/>
            <w:shd w:val="clear" w:color="auto" w:fill="F2F2F2" w:themeFill="background1" w:themeFillShade="F2"/>
          </w:tcPr>
          <w:p w14:paraId="786158BA" w14:textId="209D946D" w:rsidR="00346F53" w:rsidRPr="00D56E8A" w:rsidRDefault="00346F53" w:rsidP="00EF39D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Learner number:</w:t>
            </w:r>
          </w:p>
        </w:tc>
        <w:tc>
          <w:tcPr>
            <w:tcW w:w="7229" w:type="dxa"/>
            <w:tcBorders>
              <w:right w:val="single" w:sz="4" w:space="0" w:color="auto"/>
            </w:tcBorders>
            <w:vAlign w:val="center"/>
          </w:tcPr>
          <w:p w14:paraId="4995D23A" w14:textId="77777777" w:rsidR="00346F53" w:rsidRPr="00D56E8A" w:rsidRDefault="00346F53" w:rsidP="00EC3A41">
            <w:pPr>
              <w:rPr>
                <w:rFonts w:asciiTheme="minorHAnsi" w:hAnsiTheme="minorHAnsi" w:cstheme="minorHAnsi"/>
              </w:rPr>
            </w:pPr>
          </w:p>
        </w:tc>
      </w:tr>
      <w:tr w:rsidR="00346F53" w:rsidRPr="00D56E8A" w14:paraId="311071CE" w14:textId="3BEDAC07" w:rsidTr="00EC3A41">
        <w:trPr>
          <w:trHeight w:val="550"/>
        </w:trPr>
        <w:tc>
          <w:tcPr>
            <w:tcW w:w="2689" w:type="dxa"/>
            <w:shd w:val="clear" w:color="auto" w:fill="F2F2F2" w:themeFill="background1" w:themeFillShade="F2"/>
          </w:tcPr>
          <w:p w14:paraId="71165D5A" w14:textId="3A6628A6" w:rsidR="00346F53" w:rsidRPr="00D56E8A" w:rsidRDefault="00346F53" w:rsidP="00EF39D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Learning Partner:</w:t>
            </w:r>
          </w:p>
        </w:tc>
        <w:tc>
          <w:tcPr>
            <w:tcW w:w="7229" w:type="dxa"/>
            <w:tcBorders>
              <w:right w:val="single" w:sz="4" w:space="0" w:color="auto"/>
            </w:tcBorders>
            <w:vAlign w:val="center"/>
          </w:tcPr>
          <w:p w14:paraId="0208303F" w14:textId="77777777" w:rsidR="00346F53" w:rsidRPr="00D56E8A" w:rsidRDefault="00346F53" w:rsidP="00EC3A41">
            <w:pPr>
              <w:rPr>
                <w:rFonts w:asciiTheme="minorHAnsi" w:hAnsiTheme="minorHAnsi" w:cstheme="minorHAnsi"/>
              </w:rPr>
            </w:pPr>
          </w:p>
        </w:tc>
      </w:tr>
      <w:tr w:rsidR="00346F53" w:rsidRPr="00D56E8A" w14:paraId="42CE8348" w14:textId="569F7565" w:rsidTr="00EC3A41">
        <w:trPr>
          <w:trHeight w:val="558"/>
        </w:trPr>
        <w:tc>
          <w:tcPr>
            <w:tcW w:w="2689" w:type="dxa"/>
            <w:shd w:val="clear" w:color="auto" w:fill="F2F2F2" w:themeFill="background1" w:themeFillShade="F2"/>
          </w:tcPr>
          <w:p w14:paraId="5EEAA947" w14:textId="5DB6661C" w:rsidR="00346F53" w:rsidRDefault="00346F53" w:rsidP="00EF39D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Date of assessment:</w:t>
            </w:r>
          </w:p>
        </w:tc>
        <w:tc>
          <w:tcPr>
            <w:tcW w:w="7229" w:type="dxa"/>
            <w:tcBorders>
              <w:right w:val="single" w:sz="4" w:space="0" w:color="auto"/>
            </w:tcBorders>
            <w:vAlign w:val="center"/>
          </w:tcPr>
          <w:p w14:paraId="6B6CE088" w14:textId="77777777" w:rsidR="00346F53" w:rsidRPr="00D56E8A" w:rsidRDefault="00346F53" w:rsidP="00EC3A41">
            <w:pPr>
              <w:rPr>
                <w:rFonts w:asciiTheme="minorHAnsi" w:hAnsiTheme="minorHAnsi" w:cstheme="minorHAnsi"/>
              </w:rPr>
            </w:pPr>
          </w:p>
        </w:tc>
      </w:tr>
      <w:tr w:rsidR="00346F53" w:rsidRPr="00D56E8A" w14:paraId="0EBF747B" w14:textId="273B6E8F" w:rsidTr="00EC3A41">
        <w:trPr>
          <w:trHeight w:val="2253"/>
        </w:trPr>
        <w:tc>
          <w:tcPr>
            <w:tcW w:w="2689" w:type="dxa"/>
            <w:shd w:val="clear" w:color="auto" w:fill="F2F2F2" w:themeFill="background1" w:themeFillShade="F2"/>
          </w:tcPr>
          <w:p w14:paraId="1A3ED06D" w14:textId="77777777" w:rsidR="00346F53" w:rsidRDefault="00ED3218" w:rsidP="00EF39D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Description of your o</w:t>
            </w:r>
            <w:r w:rsidR="00346F53">
              <w:rPr>
                <w:rFonts w:asciiTheme="minorHAnsi" w:hAnsiTheme="minorHAnsi" w:cstheme="minorHAnsi"/>
              </w:rPr>
              <w:t xml:space="preserve">rganisation </w:t>
            </w:r>
            <w:r>
              <w:rPr>
                <w:rFonts w:asciiTheme="minorHAnsi" w:hAnsiTheme="minorHAnsi" w:cstheme="minorHAnsi"/>
              </w:rPr>
              <w:t xml:space="preserve">and </w:t>
            </w:r>
            <w:proofErr w:type="gramStart"/>
            <w:r>
              <w:rPr>
                <w:rFonts w:asciiTheme="minorHAnsi" w:hAnsiTheme="minorHAnsi" w:cstheme="minorHAnsi"/>
              </w:rPr>
              <w:t xml:space="preserve">the  </w:t>
            </w:r>
            <w:r w:rsidR="00346F53">
              <w:rPr>
                <w:rFonts w:asciiTheme="minorHAnsi" w:hAnsiTheme="minorHAnsi" w:cstheme="minorHAnsi"/>
              </w:rPr>
              <w:t>nature</w:t>
            </w:r>
            <w:proofErr w:type="gramEnd"/>
            <w:r w:rsidR="00346F53">
              <w:rPr>
                <w:rFonts w:asciiTheme="minorHAnsi" w:hAnsiTheme="minorHAnsi" w:cstheme="minorHAnsi"/>
              </w:rPr>
              <w:t xml:space="preserve"> of work activities:</w:t>
            </w:r>
          </w:p>
          <w:p w14:paraId="078F32D5" w14:textId="24C07E06" w:rsidR="007B2452" w:rsidRPr="007B2452" w:rsidRDefault="007B2452" w:rsidP="00EF39D8">
            <w:pPr>
              <w:rPr>
                <w:rFonts w:asciiTheme="minorHAnsi" w:hAnsiTheme="minorHAnsi" w:cstheme="minorHAnsi"/>
                <w:b/>
                <w:bCs/>
              </w:rPr>
            </w:pPr>
            <w:r w:rsidRPr="007B2452">
              <w:rPr>
                <w:rFonts w:asciiTheme="minorHAnsi" w:hAnsiTheme="minorHAnsi" w:cstheme="minorHAnsi"/>
                <w:b/>
                <w:bCs/>
              </w:rPr>
              <w:t>(1)</w:t>
            </w:r>
          </w:p>
        </w:tc>
        <w:tc>
          <w:tcPr>
            <w:tcW w:w="7229" w:type="dxa"/>
          </w:tcPr>
          <w:p w14:paraId="1B9DC868" w14:textId="77777777" w:rsidR="00346F53" w:rsidRPr="00D56E8A" w:rsidRDefault="00346F53" w:rsidP="00EC3A41">
            <w:pPr>
              <w:rPr>
                <w:rFonts w:asciiTheme="minorHAnsi" w:hAnsiTheme="minorHAnsi" w:cstheme="minorHAnsi"/>
              </w:rPr>
            </w:pPr>
          </w:p>
        </w:tc>
      </w:tr>
      <w:tr w:rsidR="0059071B" w:rsidRPr="00D56E8A" w14:paraId="20622A33" w14:textId="77777777" w:rsidTr="00EC3A41">
        <w:trPr>
          <w:trHeight w:val="2253"/>
        </w:trPr>
        <w:tc>
          <w:tcPr>
            <w:tcW w:w="2689" w:type="dxa"/>
            <w:shd w:val="clear" w:color="auto" w:fill="F2F2F2" w:themeFill="background1" w:themeFillShade="F2"/>
          </w:tcPr>
          <w:p w14:paraId="2BC789B9" w14:textId="77777777" w:rsidR="0059071B" w:rsidRDefault="0059071B" w:rsidP="00EF39D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Number of workers employed and typical roles:</w:t>
            </w:r>
          </w:p>
          <w:p w14:paraId="294A0B17" w14:textId="633CB0CB" w:rsidR="007B2452" w:rsidRPr="007B2452" w:rsidRDefault="007B2452" w:rsidP="00EF39D8">
            <w:pPr>
              <w:rPr>
                <w:rFonts w:asciiTheme="minorHAnsi" w:hAnsiTheme="minorHAnsi" w:cstheme="minorHAnsi"/>
                <w:b/>
                <w:bCs/>
              </w:rPr>
            </w:pPr>
            <w:r w:rsidRPr="007B2452">
              <w:rPr>
                <w:rFonts w:asciiTheme="minorHAnsi" w:hAnsiTheme="minorHAnsi" w:cstheme="minorHAnsi"/>
                <w:b/>
                <w:bCs/>
              </w:rPr>
              <w:t>(1)</w:t>
            </w:r>
          </w:p>
        </w:tc>
        <w:tc>
          <w:tcPr>
            <w:tcW w:w="7229" w:type="dxa"/>
          </w:tcPr>
          <w:p w14:paraId="189828CE" w14:textId="77777777" w:rsidR="0059071B" w:rsidRPr="00D56E8A" w:rsidRDefault="0059071B" w:rsidP="00EC3A41">
            <w:pPr>
              <w:rPr>
                <w:rFonts w:asciiTheme="minorHAnsi" w:hAnsiTheme="minorHAnsi" w:cstheme="minorHAnsi"/>
              </w:rPr>
            </w:pPr>
          </w:p>
        </w:tc>
      </w:tr>
    </w:tbl>
    <w:p w14:paraId="76BDC2AC" w14:textId="68E229E8" w:rsidR="000112BA" w:rsidRDefault="000112BA" w:rsidP="00B75155">
      <w:pPr>
        <w:rPr>
          <w:rFonts w:asciiTheme="minorHAnsi" w:hAnsiTheme="minorHAnsi" w:cstheme="minorHAnsi"/>
        </w:rPr>
      </w:pPr>
    </w:p>
    <w:p w14:paraId="476E9900" w14:textId="77777777" w:rsidR="000112BA" w:rsidRDefault="000112BA" w:rsidP="00B75155">
      <w:pPr>
        <w:rPr>
          <w:rFonts w:asciiTheme="minorHAnsi" w:hAnsiTheme="minorHAnsi" w:cstheme="minorHAnsi"/>
        </w:rPr>
      </w:pPr>
    </w:p>
    <w:p w14:paraId="2C7BCD15" w14:textId="64DFAD67" w:rsidR="00B75155" w:rsidRDefault="00B75155" w:rsidP="00041C0E">
      <w:pPr>
        <w:rPr>
          <w:rFonts w:asciiTheme="minorHAnsi" w:hAnsiTheme="minorHAnsi" w:cstheme="minorHAnsi"/>
        </w:rPr>
      </w:pPr>
    </w:p>
    <w:p w14:paraId="51E05DB0" w14:textId="77777777" w:rsidR="005D3BAB" w:rsidRDefault="005D3BAB">
      <w:pPr>
        <w:spacing w:after="160" w:line="259" w:lineRule="auto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br w:type="page"/>
      </w:r>
    </w:p>
    <w:p w14:paraId="740C343D" w14:textId="2D6D36E9" w:rsidR="00B75155" w:rsidRDefault="00B75155" w:rsidP="00041C0E">
      <w:pPr>
        <w:rPr>
          <w:rFonts w:asciiTheme="minorHAnsi" w:hAnsiTheme="minorHAnsi" w:cstheme="minorHAnsi"/>
          <w:b/>
          <w:bCs/>
        </w:rPr>
      </w:pPr>
      <w:r w:rsidRPr="00B75155">
        <w:rPr>
          <w:rFonts w:asciiTheme="minorHAnsi" w:hAnsiTheme="minorHAnsi" w:cstheme="minorHAnsi"/>
          <w:b/>
          <w:bCs/>
        </w:rPr>
        <w:lastRenderedPageBreak/>
        <w:t xml:space="preserve">PART </w:t>
      </w:r>
      <w:r w:rsidR="00730484">
        <w:rPr>
          <w:rFonts w:asciiTheme="minorHAnsi" w:hAnsiTheme="minorHAnsi" w:cstheme="minorHAnsi"/>
          <w:b/>
          <w:bCs/>
        </w:rPr>
        <w:t>2 – Management and Processes</w:t>
      </w:r>
    </w:p>
    <w:p w14:paraId="6CF0C9CD" w14:textId="6C7AA193" w:rsidR="00B75155" w:rsidRDefault="00B75155" w:rsidP="00041C0E">
      <w:pPr>
        <w:rPr>
          <w:rFonts w:asciiTheme="minorHAnsi" w:hAnsiTheme="minorHAnsi" w:cstheme="minorHAnsi"/>
          <w:b/>
          <w:bCs/>
        </w:rPr>
      </w:pPr>
    </w:p>
    <w:p w14:paraId="5F8B0090" w14:textId="615BE6FF" w:rsidR="00B049F3" w:rsidRDefault="001C5299" w:rsidP="00041C0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How is health and safety managed in your workplace, and how could it be </w:t>
      </w:r>
      <w:r w:rsidR="00F36125">
        <w:rPr>
          <w:rFonts w:asciiTheme="minorHAnsi" w:hAnsiTheme="minorHAnsi" w:cstheme="minorHAnsi"/>
        </w:rPr>
        <w:t>improved</w:t>
      </w:r>
      <w:r>
        <w:rPr>
          <w:rFonts w:asciiTheme="minorHAnsi" w:hAnsiTheme="minorHAnsi" w:cstheme="minorHAnsi"/>
        </w:rPr>
        <w:t>?</w:t>
      </w:r>
    </w:p>
    <w:p w14:paraId="0DB6B401" w14:textId="6DBA73EB" w:rsidR="001C5299" w:rsidRDefault="001C5299" w:rsidP="00041C0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This part of the assessment applies knowledge from elements 1, 3 and 4 of the syllabus.</w:t>
      </w:r>
      <w:r w:rsidR="00617532">
        <w:rPr>
          <w:rFonts w:asciiTheme="minorHAnsi" w:hAnsiTheme="minorHAnsi" w:cstheme="minorHAnsi"/>
        </w:rPr>
        <w:t xml:space="preserve"> You will need to think about how things are done, </w:t>
      </w:r>
      <w:r w:rsidR="00B12151">
        <w:rPr>
          <w:rFonts w:asciiTheme="minorHAnsi" w:hAnsiTheme="minorHAnsi" w:cstheme="minorHAnsi"/>
        </w:rPr>
        <w:t>what</w:t>
      </w:r>
      <w:r w:rsidR="00617532">
        <w:rPr>
          <w:rFonts w:asciiTheme="minorHAnsi" w:hAnsiTheme="minorHAnsi" w:cstheme="minorHAnsi"/>
        </w:rPr>
        <w:t xml:space="preserve"> policies</w:t>
      </w:r>
      <w:r w:rsidR="00B12151">
        <w:rPr>
          <w:rFonts w:asciiTheme="minorHAnsi" w:hAnsiTheme="minorHAnsi" w:cstheme="minorHAnsi"/>
        </w:rPr>
        <w:t xml:space="preserve"> are in place</w:t>
      </w:r>
      <w:r w:rsidR="00565B06">
        <w:rPr>
          <w:rFonts w:asciiTheme="minorHAnsi" w:hAnsiTheme="minorHAnsi" w:cstheme="minorHAnsi"/>
        </w:rPr>
        <w:t>,</w:t>
      </w:r>
      <w:r w:rsidR="00617532">
        <w:rPr>
          <w:rFonts w:asciiTheme="minorHAnsi" w:hAnsiTheme="minorHAnsi" w:cstheme="minorHAnsi"/>
        </w:rPr>
        <w:t xml:space="preserve"> </w:t>
      </w:r>
      <w:proofErr w:type="gramStart"/>
      <w:r w:rsidR="00617532">
        <w:rPr>
          <w:rFonts w:asciiTheme="minorHAnsi" w:hAnsiTheme="minorHAnsi" w:cstheme="minorHAnsi"/>
        </w:rPr>
        <w:t>and also</w:t>
      </w:r>
      <w:proofErr w:type="gramEnd"/>
      <w:r w:rsidR="00617532">
        <w:rPr>
          <w:rFonts w:asciiTheme="minorHAnsi" w:hAnsiTheme="minorHAnsi" w:cstheme="minorHAnsi"/>
        </w:rPr>
        <w:t xml:space="preserve"> </w:t>
      </w:r>
      <w:r w:rsidR="00B12151">
        <w:rPr>
          <w:rFonts w:asciiTheme="minorHAnsi" w:hAnsiTheme="minorHAnsi" w:cstheme="minorHAnsi"/>
        </w:rPr>
        <w:t xml:space="preserve">reflect on </w:t>
      </w:r>
      <w:r w:rsidR="00617532">
        <w:rPr>
          <w:rFonts w:asciiTheme="minorHAnsi" w:hAnsiTheme="minorHAnsi" w:cstheme="minorHAnsi"/>
        </w:rPr>
        <w:t>your own experience of working.</w:t>
      </w:r>
    </w:p>
    <w:p w14:paraId="00413A08" w14:textId="77777777" w:rsidR="00D7301B" w:rsidRDefault="00D7301B" w:rsidP="00041C0E">
      <w:pPr>
        <w:rPr>
          <w:rFonts w:asciiTheme="minorHAnsi" w:hAnsiTheme="minorHAnsi" w:cstheme="minorHAnsi"/>
        </w:rPr>
      </w:pPr>
    </w:p>
    <w:p w14:paraId="247258C8" w14:textId="3D87F037" w:rsidR="005829CC" w:rsidRDefault="005829CC" w:rsidP="00041C0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Use the following checklist of good practice </w:t>
      </w:r>
      <w:r w:rsidR="00F36125">
        <w:rPr>
          <w:rFonts w:asciiTheme="minorHAnsi" w:hAnsiTheme="minorHAnsi" w:cstheme="minorHAnsi"/>
        </w:rPr>
        <w:t>health and safety</w:t>
      </w:r>
      <w:r>
        <w:rPr>
          <w:rFonts w:asciiTheme="minorHAnsi" w:hAnsiTheme="minorHAnsi" w:cstheme="minorHAnsi"/>
        </w:rPr>
        <w:t xml:space="preserve"> </w:t>
      </w:r>
      <w:r w:rsidR="00F36125">
        <w:rPr>
          <w:rFonts w:asciiTheme="minorHAnsi" w:hAnsiTheme="minorHAnsi" w:cstheme="minorHAnsi"/>
        </w:rPr>
        <w:t>m</w:t>
      </w:r>
      <w:r>
        <w:rPr>
          <w:rFonts w:asciiTheme="minorHAnsi" w:hAnsiTheme="minorHAnsi" w:cstheme="minorHAnsi"/>
        </w:rPr>
        <w:t>anagement to review how things work in your organisation.</w:t>
      </w:r>
    </w:p>
    <w:p w14:paraId="36817A8A" w14:textId="77777777" w:rsidR="00B049F3" w:rsidRPr="00D56E8A" w:rsidRDefault="00B049F3" w:rsidP="00041C0E">
      <w:pPr>
        <w:rPr>
          <w:rFonts w:asciiTheme="minorHAnsi" w:hAnsiTheme="minorHAnsi" w:cstheme="minorHAnsi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3005"/>
        <w:gridCol w:w="3653"/>
        <w:gridCol w:w="3827"/>
      </w:tblGrid>
      <w:tr w:rsidR="00730484" w:rsidRPr="00D56E8A" w14:paraId="61629CFB" w14:textId="77777777" w:rsidTr="00D7301B">
        <w:trPr>
          <w:trHeight w:val="464"/>
        </w:trPr>
        <w:tc>
          <w:tcPr>
            <w:tcW w:w="3005" w:type="dxa"/>
            <w:shd w:val="clear" w:color="auto" w:fill="F2F2F2" w:themeFill="background1" w:themeFillShade="F2"/>
          </w:tcPr>
          <w:p w14:paraId="23C24422" w14:textId="1DB9B748" w:rsidR="00730484" w:rsidRPr="00D56E8A" w:rsidRDefault="005829CC" w:rsidP="0073048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Good Practice </w:t>
            </w:r>
          </w:p>
        </w:tc>
        <w:tc>
          <w:tcPr>
            <w:tcW w:w="3653" w:type="dxa"/>
            <w:shd w:val="clear" w:color="auto" w:fill="F2F2F2" w:themeFill="background1" w:themeFillShade="F2"/>
          </w:tcPr>
          <w:p w14:paraId="6EBC8BD0" w14:textId="5F11FDC3" w:rsidR="00730484" w:rsidRPr="00D56E8A" w:rsidRDefault="00D7301B" w:rsidP="0073048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Current practice in the organisation</w:t>
            </w:r>
            <w:r w:rsidR="007B2452">
              <w:rPr>
                <w:rFonts w:asciiTheme="minorHAnsi" w:hAnsiTheme="minorHAnsi" w:cstheme="minorHAnsi"/>
              </w:rPr>
              <w:t xml:space="preserve"> </w:t>
            </w:r>
            <w:r w:rsidR="007B2452" w:rsidRPr="007B2452">
              <w:rPr>
                <w:rFonts w:asciiTheme="minorHAnsi" w:hAnsiTheme="minorHAnsi" w:cstheme="minorHAnsi"/>
                <w:b/>
                <w:bCs/>
              </w:rPr>
              <w:t>(12)</w:t>
            </w:r>
          </w:p>
        </w:tc>
        <w:tc>
          <w:tcPr>
            <w:tcW w:w="3827" w:type="dxa"/>
            <w:shd w:val="clear" w:color="auto" w:fill="F2F2F2" w:themeFill="background1" w:themeFillShade="F2"/>
          </w:tcPr>
          <w:p w14:paraId="38971A48" w14:textId="77777777" w:rsidR="00730484" w:rsidRDefault="00D7301B" w:rsidP="0073048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How the </w:t>
            </w:r>
            <w:r w:rsidR="006D204B">
              <w:rPr>
                <w:rFonts w:asciiTheme="minorHAnsi" w:hAnsiTheme="minorHAnsi" w:cstheme="minorHAnsi"/>
              </w:rPr>
              <w:t>organisation c</w:t>
            </w:r>
            <w:r>
              <w:rPr>
                <w:rFonts w:asciiTheme="minorHAnsi" w:hAnsiTheme="minorHAnsi" w:cstheme="minorHAnsi"/>
              </w:rPr>
              <w:t>ould improve</w:t>
            </w:r>
          </w:p>
          <w:p w14:paraId="524CA4FF" w14:textId="1835898D" w:rsidR="007B2452" w:rsidRPr="007B2452" w:rsidRDefault="007B2452" w:rsidP="00730484">
            <w:pPr>
              <w:rPr>
                <w:rFonts w:asciiTheme="minorHAnsi" w:hAnsiTheme="minorHAnsi" w:cstheme="minorHAnsi"/>
                <w:b/>
                <w:bCs/>
              </w:rPr>
            </w:pPr>
            <w:r w:rsidRPr="007B2452">
              <w:rPr>
                <w:rFonts w:asciiTheme="minorHAnsi" w:hAnsiTheme="minorHAnsi" w:cstheme="minorHAnsi"/>
                <w:b/>
                <w:bCs/>
              </w:rPr>
              <w:t>(12)</w:t>
            </w:r>
          </w:p>
        </w:tc>
      </w:tr>
      <w:tr w:rsidR="00F1001B" w:rsidRPr="00D56E8A" w14:paraId="348B1519" w14:textId="77777777" w:rsidTr="00DC40E3">
        <w:trPr>
          <w:trHeight w:val="288"/>
        </w:trPr>
        <w:tc>
          <w:tcPr>
            <w:tcW w:w="10485" w:type="dxa"/>
            <w:gridSpan w:val="3"/>
          </w:tcPr>
          <w:p w14:paraId="3CAF84EC" w14:textId="0C15F3B2" w:rsidR="00F1001B" w:rsidRPr="00D56E8A" w:rsidRDefault="00F1001B" w:rsidP="00041C0E">
            <w:pPr>
              <w:rPr>
                <w:rFonts w:asciiTheme="minorHAnsi" w:hAnsiTheme="minorHAnsi" w:cstheme="minorHAnsi"/>
              </w:rPr>
            </w:pPr>
            <w:r w:rsidRPr="00B12151">
              <w:rPr>
                <w:rFonts w:asciiTheme="minorHAnsi" w:hAnsiTheme="minorHAnsi" w:cstheme="minorHAnsi"/>
                <w:b/>
                <w:bCs/>
              </w:rPr>
              <w:t>Leadership</w:t>
            </w:r>
          </w:p>
        </w:tc>
      </w:tr>
      <w:tr w:rsidR="00F1001B" w:rsidRPr="00D56E8A" w14:paraId="47761E58" w14:textId="77777777" w:rsidTr="005D3BAB">
        <w:tc>
          <w:tcPr>
            <w:tcW w:w="3005" w:type="dxa"/>
          </w:tcPr>
          <w:p w14:paraId="50F5ADDA" w14:textId="72BE0533" w:rsidR="00F1001B" w:rsidRPr="00B12151" w:rsidRDefault="00F1001B" w:rsidP="00041C0E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</w:rPr>
              <w:t>Managers show that health and safety is important</w:t>
            </w:r>
          </w:p>
        </w:tc>
        <w:tc>
          <w:tcPr>
            <w:tcW w:w="3653" w:type="dxa"/>
          </w:tcPr>
          <w:p w14:paraId="7C1B6406" w14:textId="77777777" w:rsidR="00F1001B" w:rsidRPr="00D56E8A" w:rsidRDefault="00F1001B" w:rsidP="00041C0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41D94698" w14:textId="77777777" w:rsidR="00F1001B" w:rsidRPr="00D56E8A" w:rsidRDefault="00F1001B" w:rsidP="00041C0E">
            <w:pPr>
              <w:rPr>
                <w:rFonts w:asciiTheme="minorHAnsi" w:hAnsiTheme="minorHAnsi" w:cstheme="minorHAnsi"/>
              </w:rPr>
            </w:pPr>
          </w:p>
        </w:tc>
      </w:tr>
      <w:tr w:rsidR="00F1001B" w:rsidRPr="00D56E8A" w14:paraId="72A7BE2F" w14:textId="77777777" w:rsidTr="00A00D9C">
        <w:tc>
          <w:tcPr>
            <w:tcW w:w="10485" w:type="dxa"/>
            <w:gridSpan w:val="3"/>
          </w:tcPr>
          <w:p w14:paraId="0A978A77" w14:textId="3D7DF4C1" w:rsidR="00F1001B" w:rsidRPr="00D56E8A" w:rsidRDefault="00F1001B" w:rsidP="00041C0E">
            <w:pPr>
              <w:rPr>
                <w:rFonts w:asciiTheme="minorHAnsi" w:hAnsiTheme="minorHAnsi" w:cstheme="minorHAnsi"/>
              </w:rPr>
            </w:pPr>
            <w:r w:rsidRPr="00B12151">
              <w:rPr>
                <w:rFonts w:asciiTheme="minorHAnsi" w:hAnsiTheme="minorHAnsi" w:cstheme="minorHAnsi"/>
                <w:b/>
                <w:bCs/>
              </w:rPr>
              <w:t>Communication</w:t>
            </w:r>
          </w:p>
        </w:tc>
      </w:tr>
      <w:tr w:rsidR="00F1001B" w:rsidRPr="00D56E8A" w14:paraId="124ED6E6" w14:textId="77777777" w:rsidTr="005D3BAB">
        <w:tc>
          <w:tcPr>
            <w:tcW w:w="3005" w:type="dxa"/>
          </w:tcPr>
          <w:p w14:paraId="08953B26" w14:textId="57353CA2" w:rsidR="00F1001B" w:rsidRPr="00B12151" w:rsidRDefault="00F1001B" w:rsidP="00041C0E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</w:rPr>
              <w:t>Health and safety information is effectively communicated</w:t>
            </w:r>
          </w:p>
        </w:tc>
        <w:tc>
          <w:tcPr>
            <w:tcW w:w="3653" w:type="dxa"/>
          </w:tcPr>
          <w:p w14:paraId="600ADF98" w14:textId="77777777" w:rsidR="00F1001B" w:rsidRPr="00D56E8A" w:rsidRDefault="00F1001B" w:rsidP="00041C0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1C30AC4D" w14:textId="77777777" w:rsidR="00F1001B" w:rsidRPr="00D56E8A" w:rsidRDefault="00F1001B" w:rsidP="00041C0E">
            <w:pPr>
              <w:rPr>
                <w:rFonts w:asciiTheme="minorHAnsi" w:hAnsiTheme="minorHAnsi" w:cstheme="minorHAnsi"/>
              </w:rPr>
            </w:pPr>
          </w:p>
        </w:tc>
      </w:tr>
      <w:tr w:rsidR="00F1001B" w:rsidRPr="00D56E8A" w14:paraId="1C166F6C" w14:textId="77777777" w:rsidTr="00ED132F">
        <w:tc>
          <w:tcPr>
            <w:tcW w:w="10485" w:type="dxa"/>
            <w:gridSpan w:val="3"/>
          </w:tcPr>
          <w:p w14:paraId="4ACFAC6B" w14:textId="20E914D4" w:rsidR="00F1001B" w:rsidRPr="00D56E8A" w:rsidRDefault="00F1001B" w:rsidP="00041C0E">
            <w:pPr>
              <w:rPr>
                <w:rFonts w:asciiTheme="minorHAnsi" w:hAnsiTheme="minorHAnsi" w:cstheme="minorHAnsi"/>
              </w:rPr>
            </w:pPr>
            <w:r w:rsidRPr="00B12151">
              <w:rPr>
                <w:rFonts w:asciiTheme="minorHAnsi" w:hAnsiTheme="minorHAnsi" w:cstheme="minorHAnsi"/>
                <w:b/>
                <w:bCs/>
              </w:rPr>
              <w:t xml:space="preserve">Consultation/participation of workers </w:t>
            </w:r>
          </w:p>
        </w:tc>
      </w:tr>
      <w:tr w:rsidR="00F1001B" w:rsidRPr="00D56E8A" w14:paraId="33B7CBDA" w14:textId="77777777" w:rsidTr="000024D3">
        <w:trPr>
          <w:trHeight w:val="622"/>
        </w:trPr>
        <w:tc>
          <w:tcPr>
            <w:tcW w:w="3005" w:type="dxa"/>
          </w:tcPr>
          <w:p w14:paraId="123B488F" w14:textId="13DB2D7E" w:rsidR="00F1001B" w:rsidRPr="00B12151" w:rsidRDefault="00F1001B" w:rsidP="00041C0E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</w:rPr>
              <w:t>Workers are involved with health and safety issues</w:t>
            </w:r>
          </w:p>
        </w:tc>
        <w:tc>
          <w:tcPr>
            <w:tcW w:w="3653" w:type="dxa"/>
          </w:tcPr>
          <w:p w14:paraId="075B50B2" w14:textId="77777777" w:rsidR="00F1001B" w:rsidRPr="00D56E8A" w:rsidRDefault="00F1001B" w:rsidP="00041C0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55337FB9" w14:textId="77777777" w:rsidR="00F1001B" w:rsidRPr="00D56E8A" w:rsidRDefault="00F1001B" w:rsidP="00041C0E">
            <w:pPr>
              <w:rPr>
                <w:rFonts w:asciiTheme="minorHAnsi" w:hAnsiTheme="minorHAnsi" w:cstheme="minorHAnsi"/>
              </w:rPr>
            </w:pPr>
          </w:p>
        </w:tc>
      </w:tr>
      <w:tr w:rsidR="00346F53" w:rsidRPr="00D56E8A" w14:paraId="320480EE" w14:textId="77777777" w:rsidTr="00F1001B">
        <w:trPr>
          <w:trHeight w:val="890"/>
        </w:trPr>
        <w:tc>
          <w:tcPr>
            <w:tcW w:w="3005" w:type="dxa"/>
          </w:tcPr>
          <w:p w14:paraId="3EB7ED8D" w14:textId="3B860B4D" w:rsidR="00346F53" w:rsidRDefault="00346F53" w:rsidP="00041C0E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Workers are aware of their health and safety responsibilities </w:t>
            </w:r>
          </w:p>
        </w:tc>
        <w:tc>
          <w:tcPr>
            <w:tcW w:w="3653" w:type="dxa"/>
          </w:tcPr>
          <w:p w14:paraId="312111D1" w14:textId="77777777" w:rsidR="00346F53" w:rsidRPr="00D56E8A" w:rsidRDefault="00346F53" w:rsidP="00041C0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5CB54AD4" w14:textId="77777777" w:rsidR="00346F53" w:rsidRPr="00D56E8A" w:rsidRDefault="00346F53" w:rsidP="00041C0E">
            <w:pPr>
              <w:rPr>
                <w:rFonts w:asciiTheme="minorHAnsi" w:hAnsiTheme="minorHAnsi" w:cstheme="minorHAnsi"/>
              </w:rPr>
            </w:pPr>
          </w:p>
        </w:tc>
      </w:tr>
      <w:tr w:rsidR="00F1001B" w:rsidRPr="00D56E8A" w14:paraId="125DF372" w14:textId="77777777" w:rsidTr="006E5D7A">
        <w:tc>
          <w:tcPr>
            <w:tcW w:w="10485" w:type="dxa"/>
            <w:gridSpan w:val="3"/>
          </w:tcPr>
          <w:p w14:paraId="6B32AE84" w14:textId="4C39899B" w:rsidR="00F1001B" w:rsidRPr="00D56E8A" w:rsidRDefault="00F1001B" w:rsidP="00B049F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Checking and monitoring performance</w:t>
            </w:r>
          </w:p>
        </w:tc>
      </w:tr>
      <w:tr w:rsidR="00F1001B" w:rsidRPr="00D56E8A" w14:paraId="1D4E16AE" w14:textId="77777777" w:rsidTr="005D3BAB">
        <w:tc>
          <w:tcPr>
            <w:tcW w:w="3005" w:type="dxa"/>
          </w:tcPr>
          <w:p w14:paraId="73063339" w14:textId="2E4823E9" w:rsidR="00F1001B" w:rsidRDefault="00F1001B" w:rsidP="00B049F3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</w:rPr>
              <w:t xml:space="preserve">Data is collected on </w:t>
            </w:r>
            <w:r w:rsidR="00115D6D">
              <w:rPr>
                <w:rFonts w:asciiTheme="minorHAnsi" w:hAnsiTheme="minorHAnsi" w:cstheme="minorHAnsi"/>
              </w:rPr>
              <w:t>incidents and</w:t>
            </w:r>
            <w:r>
              <w:rPr>
                <w:rFonts w:asciiTheme="minorHAnsi" w:hAnsiTheme="minorHAnsi" w:cstheme="minorHAnsi"/>
              </w:rPr>
              <w:t xml:space="preserve"> ill health </w:t>
            </w:r>
          </w:p>
        </w:tc>
        <w:tc>
          <w:tcPr>
            <w:tcW w:w="3653" w:type="dxa"/>
          </w:tcPr>
          <w:p w14:paraId="4FE80386" w14:textId="77777777" w:rsidR="00F1001B" w:rsidRPr="00D56E8A" w:rsidRDefault="00F1001B" w:rsidP="00B049F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12DC023A" w14:textId="77777777" w:rsidR="00F1001B" w:rsidRPr="00D56E8A" w:rsidRDefault="00F1001B" w:rsidP="00B049F3">
            <w:pPr>
              <w:rPr>
                <w:rFonts w:asciiTheme="minorHAnsi" w:hAnsiTheme="minorHAnsi" w:cstheme="minorHAnsi"/>
              </w:rPr>
            </w:pPr>
          </w:p>
        </w:tc>
      </w:tr>
      <w:tr w:rsidR="00B049F3" w:rsidRPr="00D56E8A" w14:paraId="75BE3195" w14:textId="77777777" w:rsidTr="005D3BAB">
        <w:tc>
          <w:tcPr>
            <w:tcW w:w="3005" w:type="dxa"/>
          </w:tcPr>
          <w:p w14:paraId="2747F8F3" w14:textId="426F4CF4" w:rsidR="00B049F3" w:rsidRDefault="005829CC" w:rsidP="00B049F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</w:t>
            </w:r>
            <w:r w:rsidR="00BD1AD0">
              <w:rPr>
                <w:rFonts w:asciiTheme="minorHAnsi" w:hAnsiTheme="minorHAnsi" w:cstheme="minorHAnsi"/>
              </w:rPr>
              <w:t xml:space="preserve">egular safety inspections </w:t>
            </w:r>
            <w:r>
              <w:rPr>
                <w:rFonts w:asciiTheme="minorHAnsi" w:hAnsiTheme="minorHAnsi" w:cstheme="minorHAnsi"/>
              </w:rPr>
              <w:t xml:space="preserve">are </w:t>
            </w:r>
            <w:r w:rsidR="00BD1AD0">
              <w:rPr>
                <w:rFonts w:asciiTheme="minorHAnsi" w:hAnsiTheme="minorHAnsi" w:cstheme="minorHAnsi"/>
              </w:rPr>
              <w:t>carried out</w:t>
            </w:r>
            <w:r w:rsidR="00B049F3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653" w:type="dxa"/>
          </w:tcPr>
          <w:p w14:paraId="0F263D2D" w14:textId="77777777" w:rsidR="00B049F3" w:rsidRPr="00D56E8A" w:rsidRDefault="00B049F3" w:rsidP="00B049F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490591FB" w14:textId="77777777" w:rsidR="00B049F3" w:rsidRPr="00D56E8A" w:rsidRDefault="00B049F3" w:rsidP="00B049F3">
            <w:pPr>
              <w:rPr>
                <w:rFonts w:asciiTheme="minorHAnsi" w:hAnsiTheme="minorHAnsi" w:cstheme="minorHAnsi"/>
              </w:rPr>
            </w:pPr>
          </w:p>
        </w:tc>
      </w:tr>
      <w:tr w:rsidR="00B049F3" w:rsidRPr="00D56E8A" w14:paraId="6C4FC0F1" w14:textId="77777777" w:rsidTr="005D3BAB">
        <w:tc>
          <w:tcPr>
            <w:tcW w:w="3005" w:type="dxa"/>
          </w:tcPr>
          <w:p w14:paraId="633E2C0D" w14:textId="2EF23F50" w:rsidR="00B049F3" w:rsidRDefault="005829CC" w:rsidP="00B049F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</w:t>
            </w:r>
            <w:r w:rsidR="00BD1AD0">
              <w:rPr>
                <w:rFonts w:asciiTheme="minorHAnsi" w:hAnsiTheme="minorHAnsi" w:cstheme="minorHAnsi"/>
              </w:rPr>
              <w:t xml:space="preserve">ealth </w:t>
            </w:r>
            <w:r w:rsidR="00F36125">
              <w:rPr>
                <w:rFonts w:asciiTheme="minorHAnsi" w:hAnsiTheme="minorHAnsi" w:cstheme="minorHAnsi"/>
              </w:rPr>
              <w:t xml:space="preserve">and </w:t>
            </w:r>
            <w:r w:rsidR="00BD1AD0">
              <w:rPr>
                <w:rFonts w:asciiTheme="minorHAnsi" w:hAnsiTheme="minorHAnsi" w:cstheme="minorHAnsi"/>
              </w:rPr>
              <w:t xml:space="preserve">safety processes </w:t>
            </w:r>
            <w:r>
              <w:rPr>
                <w:rFonts w:asciiTheme="minorHAnsi" w:hAnsiTheme="minorHAnsi" w:cstheme="minorHAnsi"/>
              </w:rPr>
              <w:t xml:space="preserve">are </w:t>
            </w:r>
            <w:r w:rsidR="00BD1AD0">
              <w:rPr>
                <w:rFonts w:asciiTheme="minorHAnsi" w:hAnsiTheme="minorHAnsi" w:cstheme="minorHAnsi"/>
              </w:rPr>
              <w:t>audited</w:t>
            </w:r>
          </w:p>
        </w:tc>
        <w:tc>
          <w:tcPr>
            <w:tcW w:w="3653" w:type="dxa"/>
          </w:tcPr>
          <w:p w14:paraId="632CD6F2" w14:textId="77777777" w:rsidR="00B049F3" w:rsidRPr="00D56E8A" w:rsidRDefault="00B049F3" w:rsidP="00B049F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4A3EF527" w14:textId="77777777" w:rsidR="00B049F3" w:rsidRPr="00D56E8A" w:rsidRDefault="00B049F3" w:rsidP="00B049F3">
            <w:pPr>
              <w:rPr>
                <w:rFonts w:asciiTheme="minorHAnsi" w:hAnsiTheme="minorHAnsi" w:cstheme="minorHAnsi"/>
              </w:rPr>
            </w:pPr>
          </w:p>
        </w:tc>
      </w:tr>
      <w:tr w:rsidR="00D7301B" w:rsidRPr="00D56E8A" w14:paraId="707FE29C" w14:textId="77777777" w:rsidTr="005D3BAB">
        <w:tc>
          <w:tcPr>
            <w:tcW w:w="3005" w:type="dxa"/>
          </w:tcPr>
          <w:p w14:paraId="4C278926" w14:textId="390AD6C4" w:rsidR="00D7301B" w:rsidDel="005829CC" w:rsidRDefault="00D7301B" w:rsidP="00D7301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Information from monitoring is reviewed</w:t>
            </w:r>
          </w:p>
        </w:tc>
        <w:tc>
          <w:tcPr>
            <w:tcW w:w="3653" w:type="dxa"/>
          </w:tcPr>
          <w:p w14:paraId="23C553F1" w14:textId="77777777" w:rsidR="00D7301B" w:rsidRPr="00D56E8A" w:rsidRDefault="00D7301B" w:rsidP="00D7301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643215EC" w14:textId="77777777" w:rsidR="00D7301B" w:rsidRPr="00D56E8A" w:rsidRDefault="00D7301B" w:rsidP="00D7301B">
            <w:pPr>
              <w:rPr>
                <w:rFonts w:asciiTheme="minorHAnsi" w:hAnsiTheme="minorHAnsi" w:cstheme="minorHAnsi"/>
              </w:rPr>
            </w:pPr>
          </w:p>
        </w:tc>
      </w:tr>
      <w:tr w:rsidR="00D7301B" w:rsidRPr="00D56E8A" w14:paraId="7E0BE9A1" w14:textId="77777777" w:rsidTr="005D3BAB">
        <w:trPr>
          <w:trHeight w:val="885"/>
        </w:trPr>
        <w:tc>
          <w:tcPr>
            <w:tcW w:w="3005" w:type="dxa"/>
          </w:tcPr>
          <w:p w14:paraId="771BD082" w14:textId="2247E203" w:rsidR="00D7301B" w:rsidRPr="00D56E8A" w:rsidRDefault="00D7301B" w:rsidP="00D7301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There is a process for investigating workplace incidents</w:t>
            </w:r>
            <w:r w:rsidR="00F1001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653" w:type="dxa"/>
          </w:tcPr>
          <w:p w14:paraId="011B091C" w14:textId="77777777" w:rsidR="00D7301B" w:rsidRPr="00D56E8A" w:rsidRDefault="00D7301B" w:rsidP="00D7301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053930A5" w14:textId="77777777" w:rsidR="00D7301B" w:rsidRPr="00D56E8A" w:rsidRDefault="00D7301B" w:rsidP="00D7301B">
            <w:pPr>
              <w:rPr>
                <w:rFonts w:asciiTheme="minorHAnsi" w:hAnsiTheme="minorHAnsi" w:cstheme="minorHAnsi"/>
              </w:rPr>
            </w:pPr>
          </w:p>
        </w:tc>
      </w:tr>
      <w:tr w:rsidR="00F1001B" w:rsidRPr="00D56E8A" w14:paraId="1EA9FC21" w14:textId="77777777" w:rsidTr="001241AA">
        <w:trPr>
          <w:trHeight w:val="205"/>
        </w:trPr>
        <w:tc>
          <w:tcPr>
            <w:tcW w:w="10485" w:type="dxa"/>
            <w:gridSpan w:val="3"/>
          </w:tcPr>
          <w:p w14:paraId="5117F1F4" w14:textId="7EA17B71" w:rsidR="00F1001B" w:rsidRPr="00D56E8A" w:rsidRDefault="00F1001B" w:rsidP="00D7301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Risk </w:t>
            </w:r>
            <w:r w:rsidR="00346F53">
              <w:rPr>
                <w:rFonts w:asciiTheme="minorHAnsi" w:hAnsiTheme="minorHAnsi" w:cstheme="minorHAnsi"/>
                <w:b/>
                <w:bCs/>
              </w:rPr>
              <w:t>assessment</w:t>
            </w:r>
          </w:p>
        </w:tc>
      </w:tr>
      <w:tr w:rsidR="00F1001B" w:rsidRPr="00D56E8A" w14:paraId="686891CB" w14:textId="77777777" w:rsidTr="00F1001B">
        <w:trPr>
          <w:trHeight w:val="619"/>
        </w:trPr>
        <w:tc>
          <w:tcPr>
            <w:tcW w:w="3005" w:type="dxa"/>
          </w:tcPr>
          <w:p w14:paraId="262E07B0" w14:textId="6277923D" w:rsidR="00F1001B" w:rsidRDefault="005D2AAD" w:rsidP="00D7301B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</w:rPr>
              <w:t>Risk assessments are carried out</w:t>
            </w:r>
          </w:p>
        </w:tc>
        <w:tc>
          <w:tcPr>
            <w:tcW w:w="3653" w:type="dxa"/>
          </w:tcPr>
          <w:p w14:paraId="4EE9ADB3" w14:textId="77777777" w:rsidR="00F1001B" w:rsidRPr="00D56E8A" w:rsidRDefault="00F1001B" w:rsidP="00D7301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75B97FCB" w14:textId="77777777" w:rsidR="00F1001B" w:rsidRPr="00D56E8A" w:rsidRDefault="00F1001B" w:rsidP="00D7301B">
            <w:pPr>
              <w:rPr>
                <w:rFonts w:asciiTheme="minorHAnsi" w:hAnsiTheme="minorHAnsi" w:cstheme="minorHAnsi"/>
              </w:rPr>
            </w:pPr>
          </w:p>
        </w:tc>
      </w:tr>
      <w:tr w:rsidR="00D7301B" w:rsidRPr="00D56E8A" w14:paraId="5B80DFDD" w14:textId="77777777" w:rsidTr="00F1001B">
        <w:trPr>
          <w:trHeight w:val="983"/>
        </w:trPr>
        <w:tc>
          <w:tcPr>
            <w:tcW w:w="3005" w:type="dxa"/>
          </w:tcPr>
          <w:p w14:paraId="7A3A3356" w14:textId="1381AF1A" w:rsidR="00D7301B" w:rsidRDefault="005D2AAD" w:rsidP="00D7301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Controls put in place to manage risk are regularly reviewed and risk assessments updated</w:t>
            </w:r>
          </w:p>
        </w:tc>
        <w:tc>
          <w:tcPr>
            <w:tcW w:w="3653" w:type="dxa"/>
          </w:tcPr>
          <w:p w14:paraId="25D050AC" w14:textId="77777777" w:rsidR="00D7301B" w:rsidRPr="00D56E8A" w:rsidRDefault="00D7301B" w:rsidP="00D7301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43B395A6" w14:textId="77777777" w:rsidR="00D7301B" w:rsidRPr="00D56E8A" w:rsidRDefault="00D7301B" w:rsidP="00D7301B">
            <w:pPr>
              <w:rPr>
                <w:rFonts w:asciiTheme="minorHAnsi" w:hAnsiTheme="minorHAnsi" w:cstheme="minorHAnsi"/>
              </w:rPr>
            </w:pPr>
          </w:p>
        </w:tc>
      </w:tr>
      <w:tr w:rsidR="00D7301B" w:rsidRPr="00D56E8A" w14:paraId="5DE67983" w14:textId="78F3C8AA" w:rsidTr="005D3BAB">
        <w:tc>
          <w:tcPr>
            <w:tcW w:w="3005" w:type="dxa"/>
          </w:tcPr>
          <w:p w14:paraId="2CB9FD0A" w14:textId="4FF06D5E" w:rsidR="00D7301B" w:rsidRDefault="00D7301B" w:rsidP="00F1001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The organisation </w:t>
            </w:r>
            <w:r w:rsidR="0015409C">
              <w:rPr>
                <w:rFonts w:asciiTheme="minorHAnsi" w:hAnsiTheme="minorHAnsi" w:cstheme="minorHAnsi"/>
              </w:rPr>
              <w:t>prioritises actions based on the level of risk</w:t>
            </w:r>
          </w:p>
        </w:tc>
        <w:tc>
          <w:tcPr>
            <w:tcW w:w="3653" w:type="dxa"/>
          </w:tcPr>
          <w:p w14:paraId="762D2818" w14:textId="6780FD7F" w:rsidR="00D7301B" w:rsidRPr="00D56E8A" w:rsidRDefault="00D7301B" w:rsidP="00D7301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3D681B27" w14:textId="5A89F11D" w:rsidR="00D7301B" w:rsidRPr="00D56E8A" w:rsidRDefault="00D7301B" w:rsidP="00D7301B">
            <w:pPr>
              <w:rPr>
                <w:rFonts w:asciiTheme="minorHAnsi" w:hAnsiTheme="minorHAnsi" w:cstheme="minorHAnsi"/>
              </w:rPr>
            </w:pPr>
          </w:p>
        </w:tc>
      </w:tr>
    </w:tbl>
    <w:p w14:paraId="4325A61B" w14:textId="7652119B" w:rsidR="00B75155" w:rsidRDefault="00B75155" w:rsidP="00041C0E">
      <w:pPr>
        <w:rPr>
          <w:rFonts w:asciiTheme="minorHAnsi" w:hAnsiTheme="minorHAnsi" w:cstheme="minorHAnsi"/>
          <w:b/>
          <w:bCs/>
        </w:rPr>
      </w:pPr>
      <w:r w:rsidRPr="00B75155">
        <w:rPr>
          <w:rFonts w:asciiTheme="minorHAnsi" w:hAnsiTheme="minorHAnsi" w:cstheme="minorHAnsi"/>
          <w:b/>
          <w:bCs/>
        </w:rPr>
        <w:lastRenderedPageBreak/>
        <w:t xml:space="preserve">PART </w:t>
      </w:r>
      <w:r w:rsidR="00730484">
        <w:rPr>
          <w:rFonts w:asciiTheme="minorHAnsi" w:hAnsiTheme="minorHAnsi" w:cstheme="minorHAnsi"/>
          <w:b/>
          <w:bCs/>
        </w:rPr>
        <w:t xml:space="preserve">3 – </w:t>
      </w:r>
      <w:r w:rsidR="00364927">
        <w:rPr>
          <w:rFonts w:asciiTheme="minorHAnsi" w:hAnsiTheme="minorHAnsi" w:cstheme="minorHAnsi"/>
          <w:b/>
          <w:bCs/>
        </w:rPr>
        <w:t>Health and safety inspection</w:t>
      </w:r>
    </w:p>
    <w:p w14:paraId="0D93F1D8" w14:textId="2B7BC54C" w:rsidR="001C5299" w:rsidRDefault="001C5299" w:rsidP="001C5299">
      <w:pPr>
        <w:rPr>
          <w:rFonts w:asciiTheme="minorHAnsi" w:hAnsiTheme="minorHAnsi" w:cstheme="minorHAnsi"/>
        </w:rPr>
      </w:pPr>
    </w:p>
    <w:p w14:paraId="464CC5C2" w14:textId="3303066B" w:rsidR="001C5299" w:rsidRDefault="001C5299" w:rsidP="001C5299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What health and safety </w:t>
      </w:r>
      <w:r w:rsidR="007B26A6">
        <w:rPr>
          <w:rFonts w:asciiTheme="minorHAnsi" w:hAnsiTheme="minorHAnsi" w:cstheme="minorHAnsi"/>
        </w:rPr>
        <w:t>hazards</w:t>
      </w:r>
      <w:r>
        <w:rPr>
          <w:rFonts w:asciiTheme="minorHAnsi" w:hAnsiTheme="minorHAnsi" w:cstheme="minorHAnsi"/>
        </w:rPr>
        <w:t xml:space="preserve"> are </w:t>
      </w:r>
      <w:r w:rsidR="00DD4E11">
        <w:rPr>
          <w:rFonts w:asciiTheme="minorHAnsi" w:hAnsiTheme="minorHAnsi" w:cstheme="minorHAnsi"/>
        </w:rPr>
        <w:t xml:space="preserve">currently </w:t>
      </w:r>
      <w:r>
        <w:rPr>
          <w:rFonts w:asciiTheme="minorHAnsi" w:hAnsiTheme="minorHAnsi" w:cstheme="minorHAnsi"/>
        </w:rPr>
        <w:t>present in your workplace, how are they controlled, and can the risk be reduced even more</w:t>
      </w:r>
      <w:r w:rsidR="00425F70">
        <w:rPr>
          <w:rFonts w:asciiTheme="minorHAnsi" w:hAnsiTheme="minorHAnsi" w:cstheme="minorHAnsi"/>
        </w:rPr>
        <w:t xml:space="preserve"> using additional controls</w:t>
      </w:r>
      <w:r>
        <w:rPr>
          <w:rFonts w:asciiTheme="minorHAnsi" w:hAnsiTheme="minorHAnsi" w:cstheme="minorHAnsi"/>
        </w:rPr>
        <w:t>?</w:t>
      </w:r>
    </w:p>
    <w:p w14:paraId="1502D70C" w14:textId="77777777" w:rsidR="00967DBA" w:rsidRDefault="00967DBA" w:rsidP="001C5299">
      <w:pPr>
        <w:rPr>
          <w:rFonts w:asciiTheme="minorHAnsi" w:hAnsiTheme="minorHAnsi" w:cstheme="minorHAnsi"/>
        </w:rPr>
      </w:pPr>
    </w:p>
    <w:p w14:paraId="25C0A843" w14:textId="24A625BF" w:rsidR="001C5299" w:rsidRDefault="001C5299" w:rsidP="001C5299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This </w:t>
      </w:r>
      <w:r w:rsidR="00346F53">
        <w:rPr>
          <w:rFonts w:asciiTheme="minorHAnsi" w:hAnsiTheme="minorHAnsi" w:cstheme="minorHAnsi"/>
        </w:rPr>
        <w:t>activity</w:t>
      </w:r>
      <w:r>
        <w:rPr>
          <w:rFonts w:asciiTheme="minorHAnsi" w:hAnsiTheme="minorHAnsi" w:cstheme="minorHAnsi"/>
        </w:rPr>
        <w:t xml:space="preserve"> applies knowledge from elements 2 and 3 of the syllabus. You will need to look around your workplace and speak to </w:t>
      </w:r>
      <w:r w:rsidR="00F36125">
        <w:rPr>
          <w:rFonts w:asciiTheme="minorHAnsi" w:hAnsiTheme="minorHAnsi" w:cstheme="minorHAnsi"/>
        </w:rPr>
        <w:t>relevant workers</w:t>
      </w:r>
      <w:r>
        <w:rPr>
          <w:rFonts w:asciiTheme="minorHAnsi" w:hAnsiTheme="minorHAnsi" w:cstheme="minorHAnsi"/>
        </w:rPr>
        <w:t>.</w:t>
      </w:r>
    </w:p>
    <w:p w14:paraId="3F0EC7E4" w14:textId="77777777" w:rsidR="00967DBA" w:rsidRDefault="00967DBA" w:rsidP="001C5299">
      <w:pPr>
        <w:rPr>
          <w:rFonts w:asciiTheme="minorHAnsi" w:hAnsiTheme="minorHAnsi" w:cstheme="minorHAnsi"/>
          <w:i/>
          <w:iCs/>
        </w:rPr>
      </w:pPr>
    </w:p>
    <w:p w14:paraId="0B7290DA" w14:textId="28F5186D" w:rsidR="001C5299" w:rsidRPr="0081792D" w:rsidRDefault="00BD1AD0" w:rsidP="001C5299">
      <w:pPr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</w:rPr>
        <w:t xml:space="preserve">Note – you might not be able to include </w:t>
      </w:r>
      <w:r w:rsidRPr="0081792D">
        <w:rPr>
          <w:rFonts w:asciiTheme="minorHAnsi" w:hAnsiTheme="minorHAnsi" w:cstheme="minorHAnsi"/>
          <w:i/>
          <w:iCs/>
        </w:rPr>
        <w:t xml:space="preserve">something for every single </w:t>
      </w:r>
      <w:r w:rsidR="005E00B8" w:rsidRPr="0081792D">
        <w:rPr>
          <w:rFonts w:asciiTheme="minorHAnsi" w:hAnsiTheme="minorHAnsi" w:cstheme="minorHAnsi"/>
          <w:i/>
          <w:iCs/>
        </w:rPr>
        <w:t>hazard</w:t>
      </w:r>
      <w:r w:rsidR="00D20F37">
        <w:rPr>
          <w:rFonts w:asciiTheme="minorHAnsi" w:hAnsiTheme="minorHAnsi" w:cstheme="minorHAnsi"/>
          <w:i/>
          <w:iCs/>
        </w:rPr>
        <w:t xml:space="preserve"> category</w:t>
      </w:r>
      <w:r w:rsidRPr="0081792D">
        <w:rPr>
          <w:rFonts w:asciiTheme="minorHAnsi" w:hAnsiTheme="minorHAnsi" w:cstheme="minorHAnsi"/>
          <w:i/>
          <w:iCs/>
        </w:rPr>
        <w:t>.</w:t>
      </w:r>
      <w:r w:rsidR="005E00B8" w:rsidRPr="0081792D">
        <w:rPr>
          <w:rFonts w:asciiTheme="minorHAnsi" w:hAnsiTheme="minorHAnsi" w:cstheme="minorHAnsi"/>
          <w:i/>
          <w:iCs/>
        </w:rPr>
        <w:t xml:space="preserve"> You should include</w:t>
      </w:r>
      <w:r w:rsidRPr="0081792D">
        <w:rPr>
          <w:rFonts w:asciiTheme="minorHAnsi" w:hAnsiTheme="minorHAnsi" w:cstheme="minorHAnsi"/>
          <w:i/>
          <w:iCs/>
        </w:rPr>
        <w:t xml:space="preserve"> </w:t>
      </w:r>
      <w:r w:rsidR="005E00B8" w:rsidRPr="0081792D">
        <w:rPr>
          <w:rFonts w:asciiTheme="minorHAnsi" w:hAnsiTheme="minorHAnsi" w:cstheme="minorHAnsi"/>
          <w:i/>
          <w:iCs/>
        </w:rPr>
        <w:t xml:space="preserve">at least </w:t>
      </w:r>
      <w:r w:rsidR="00E10F08" w:rsidRPr="00E10F08">
        <w:rPr>
          <w:rFonts w:asciiTheme="minorHAnsi" w:hAnsiTheme="minorHAnsi" w:cstheme="minorHAnsi"/>
          <w:b/>
          <w:bCs/>
          <w:i/>
          <w:iCs/>
        </w:rPr>
        <w:t>10</w:t>
      </w:r>
      <w:r w:rsidR="005E00B8" w:rsidRPr="0081792D">
        <w:rPr>
          <w:rFonts w:asciiTheme="minorHAnsi" w:hAnsiTheme="minorHAnsi" w:cstheme="minorHAnsi"/>
          <w:i/>
          <w:iCs/>
        </w:rPr>
        <w:t xml:space="preserve"> different health and safety </w:t>
      </w:r>
      <w:r w:rsidR="007B26A6">
        <w:rPr>
          <w:rFonts w:asciiTheme="minorHAnsi" w:hAnsiTheme="minorHAnsi" w:cstheme="minorHAnsi"/>
          <w:i/>
          <w:iCs/>
        </w:rPr>
        <w:t>hazards</w:t>
      </w:r>
      <w:r w:rsidR="005E00B8" w:rsidRPr="0081792D">
        <w:rPr>
          <w:rFonts w:asciiTheme="minorHAnsi" w:hAnsiTheme="minorHAnsi" w:cstheme="minorHAnsi"/>
          <w:i/>
          <w:iCs/>
        </w:rPr>
        <w:t xml:space="preserve">, </w:t>
      </w:r>
      <w:r w:rsidR="00367466">
        <w:rPr>
          <w:rFonts w:asciiTheme="minorHAnsi" w:hAnsiTheme="minorHAnsi" w:cstheme="minorHAnsi"/>
          <w:i/>
          <w:iCs/>
        </w:rPr>
        <w:t>from</w:t>
      </w:r>
      <w:r w:rsidR="005E00B8" w:rsidRPr="0081792D">
        <w:rPr>
          <w:rFonts w:asciiTheme="minorHAnsi" w:hAnsiTheme="minorHAnsi" w:cstheme="minorHAnsi"/>
          <w:i/>
          <w:iCs/>
        </w:rPr>
        <w:t xml:space="preserve"> at least </w:t>
      </w:r>
      <w:r w:rsidR="005E00B8" w:rsidRPr="0081792D">
        <w:rPr>
          <w:rFonts w:asciiTheme="minorHAnsi" w:hAnsiTheme="minorHAnsi" w:cstheme="minorHAnsi"/>
          <w:b/>
          <w:bCs/>
          <w:i/>
          <w:iCs/>
        </w:rPr>
        <w:t xml:space="preserve">5 different hazard </w:t>
      </w:r>
      <w:r w:rsidR="006B10B4">
        <w:rPr>
          <w:rFonts w:asciiTheme="minorHAnsi" w:hAnsiTheme="minorHAnsi" w:cstheme="minorHAnsi"/>
          <w:b/>
          <w:bCs/>
          <w:i/>
          <w:iCs/>
        </w:rPr>
        <w:t>categories</w:t>
      </w:r>
      <w:r w:rsidR="005E00B8" w:rsidRPr="0081792D">
        <w:rPr>
          <w:rFonts w:asciiTheme="minorHAnsi" w:hAnsiTheme="minorHAnsi" w:cstheme="minorHAnsi"/>
          <w:b/>
          <w:bCs/>
          <w:i/>
          <w:iCs/>
        </w:rPr>
        <w:t>.</w:t>
      </w:r>
      <w:r w:rsidR="005E00B8" w:rsidRPr="0081792D">
        <w:rPr>
          <w:rFonts w:asciiTheme="minorHAnsi" w:hAnsiTheme="minorHAnsi" w:cstheme="minorHAnsi"/>
          <w:b/>
          <w:bCs/>
        </w:rPr>
        <w:t xml:space="preserve"> </w:t>
      </w:r>
    </w:p>
    <w:p w14:paraId="0CF1520B" w14:textId="77777777" w:rsidR="00B049F3" w:rsidRPr="0081792D" w:rsidRDefault="00B049F3" w:rsidP="00041C0E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5"/>
        <w:gridCol w:w="2582"/>
        <w:gridCol w:w="2551"/>
        <w:gridCol w:w="2835"/>
      </w:tblGrid>
      <w:tr w:rsidR="00B049F3" w:rsidRPr="00D56E8A" w14:paraId="3F3C25B0" w14:textId="77777777" w:rsidTr="00670957">
        <w:trPr>
          <w:tblHeader/>
        </w:trPr>
        <w:tc>
          <w:tcPr>
            <w:tcW w:w="2375" w:type="dxa"/>
            <w:shd w:val="clear" w:color="auto" w:fill="F2F2F2" w:themeFill="background1" w:themeFillShade="F2"/>
          </w:tcPr>
          <w:p w14:paraId="75BEF159" w14:textId="1D7B6C37" w:rsidR="00B049F3" w:rsidRPr="00D56E8A" w:rsidRDefault="006B10B4" w:rsidP="00C6536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Hazard Category</w:t>
            </w:r>
            <w:r w:rsidR="00670957">
              <w:rPr>
                <w:rFonts w:asciiTheme="minorHAnsi" w:hAnsiTheme="minorHAnsi" w:cstheme="minorHAnsi"/>
              </w:rPr>
              <w:t xml:space="preserve"> (see guidance)</w:t>
            </w:r>
          </w:p>
        </w:tc>
        <w:tc>
          <w:tcPr>
            <w:tcW w:w="2582" w:type="dxa"/>
            <w:shd w:val="clear" w:color="auto" w:fill="F2F2F2" w:themeFill="background1" w:themeFillShade="F2"/>
          </w:tcPr>
          <w:p w14:paraId="0418823E" w14:textId="77777777" w:rsidR="00B049F3" w:rsidRDefault="007B26A6" w:rsidP="00C6536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Hazard</w:t>
            </w:r>
            <w:r w:rsidR="005E00B8">
              <w:rPr>
                <w:rFonts w:asciiTheme="minorHAnsi" w:hAnsiTheme="minorHAnsi" w:cstheme="minorHAnsi"/>
              </w:rPr>
              <w:t xml:space="preserve"> found</w:t>
            </w:r>
          </w:p>
          <w:p w14:paraId="393DE555" w14:textId="37FDB03D" w:rsidR="009628EC" w:rsidRPr="009628EC" w:rsidRDefault="009628EC" w:rsidP="00C65365">
            <w:pPr>
              <w:rPr>
                <w:rFonts w:asciiTheme="minorHAnsi" w:hAnsiTheme="minorHAnsi" w:cstheme="minorHAnsi"/>
                <w:b/>
                <w:bCs/>
              </w:rPr>
            </w:pPr>
            <w:r w:rsidRPr="009628EC">
              <w:rPr>
                <w:rFonts w:asciiTheme="minorHAnsi" w:hAnsiTheme="minorHAnsi" w:cstheme="minorHAnsi"/>
                <w:b/>
                <w:bCs/>
              </w:rPr>
              <w:t>(10)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14:paraId="26C30270" w14:textId="5561E50C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Controls </w:t>
            </w:r>
            <w:r w:rsidR="00DE0248">
              <w:rPr>
                <w:rFonts w:asciiTheme="minorHAnsi" w:hAnsiTheme="minorHAnsi" w:cstheme="minorHAnsi"/>
              </w:rPr>
              <w:t xml:space="preserve">already </w:t>
            </w:r>
            <w:r>
              <w:rPr>
                <w:rFonts w:asciiTheme="minorHAnsi" w:hAnsiTheme="minorHAnsi" w:cstheme="minorHAnsi"/>
              </w:rPr>
              <w:t>in place</w:t>
            </w:r>
            <w:r w:rsidR="009628EC">
              <w:rPr>
                <w:rFonts w:asciiTheme="minorHAnsi" w:hAnsiTheme="minorHAnsi" w:cstheme="minorHAnsi"/>
              </w:rPr>
              <w:t xml:space="preserve"> </w:t>
            </w:r>
            <w:r w:rsidR="009628EC" w:rsidRPr="009628EC">
              <w:rPr>
                <w:rFonts w:asciiTheme="minorHAnsi" w:hAnsiTheme="minorHAnsi" w:cstheme="minorHAnsi"/>
                <w:b/>
                <w:bCs/>
              </w:rPr>
              <w:t>(10)</w:t>
            </w:r>
          </w:p>
        </w:tc>
        <w:tc>
          <w:tcPr>
            <w:tcW w:w="2835" w:type="dxa"/>
            <w:shd w:val="clear" w:color="auto" w:fill="FFF2CC" w:themeFill="accent4" w:themeFillTint="33"/>
          </w:tcPr>
          <w:p w14:paraId="1693CD6A" w14:textId="23C933E6" w:rsidR="00B049F3" w:rsidRPr="00D56E8A" w:rsidRDefault="00485315" w:rsidP="00C6536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Suggested a</w:t>
            </w:r>
            <w:r w:rsidR="00B049F3" w:rsidRPr="00D56E8A">
              <w:rPr>
                <w:rFonts w:asciiTheme="minorHAnsi" w:hAnsiTheme="minorHAnsi" w:cstheme="minorHAnsi"/>
              </w:rPr>
              <w:t>dditional controls</w:t>
            </w:r>
            <w:r w:rsidR="00425F70">
              <w:rPr>
                <w:rFonts w:asciiTheme="minorHAnsi" w:hAnsiTheme="minorHAnsi" w:cstheme="minorHAnsi"/>
              </w:rPr>
              <w:t xml:space="preserve"> </w:t>
            </w:r>
            <w:r w:rsidR="009628EC" w:rsidRPr="009628EC">
              <w:rPr>
                <w:rFonts w:asciiTheme="minorHAnsi" w:hAnsiTheme="minorHAnsi" w:cstheme="minorHAnsi"/>
                <w:b/>
                <w:bCs/>
              </w:rPr>
              <w:t>(10)</w:t>
            </w:r>
          </w:p>
        </w:tc>
      </w:tr>
      <w:tr w:rsidR="00B049F3" w:rsidRPr="00D56E8A" w14:paraId="4042E2DA" w14:textId="77777777" w:rsidTr="006549D9">
        <w:trPr>
          <w:trHeight w:val="964"/>
        </w:trPr>
        <w:tc>
          <w:tcPr>
            <w:tcW w:w="2375" w:type="dxa"/>
          </w:tcPr>
          <w:p w14:paraId="017EA40A" w14:textId="6DDF05EB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82" w:type="dxa"/>
          </w:tcPr>
          <w:p w14:paraId="7267B19A" w14:textId="77777777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51" w:type="dxa"/>
          </w:tcPr>
          <w:p w14:paraId="3B9F513B" w14:textId="77777777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0F1553F7" w14:textId="22413BC9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</w:tr>
      <w:tr w:rsidR="00B049F3" w:rsidRPr="00D56E8A" w14:paraId="726733D8" w14:textId="77777777" w:rsidTr="006549D9">
        <w:trPr>
          <w:trHeight w:val="964"/>
        </w:trPr>
        <w:tc>
          <w:tcPr>
            <w:tcW w:w="2375" w:type="dxa"/>
          </w:tcPr>
          <w:p w14:paraId="6105A0E8" w14:textId="1FF302CE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82" w:type="dxa"/>
          </w:tcPr>
          <w:p w14:paraId="2FFACAB6" w14:textId="77777777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51" w:type="dxa"/>
          </w:tcPr>
          <w:p w14:paraId="07BD99A2" w14:textId="77777777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433F6735" w14:textId="69FC1BA6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</w:tr>
      <w:tr w:rsidR="00B049F3" w:rsidRPr="00D56E8A" w14:paraId="5584C317" w14:textId="77777777" w:rsidTr="006549D9">
        <w:trPr>
          <w:trHeight w:val="964"/>
        </w:trPr>
        <w:tc>
          <w:tcPr>
            <w:tcW w:w="2375" w:type="dxa"/>
          </w:tcPr>
          <w:p w14:paraId="7C3CCC44" w14:textId="48BF6B2F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82" w:type="dxa"/>
          </w:tcPr>
          <w:p w14:paraId="437554FF" w14:textId="77777777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51" w:type="dxa"/>
          </w:tcPr>
          <w:p w14:paraId="28038BDF" w14:textId="77777777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074AA411" w14:textId="0FBB85AA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</w:tr>
      <w:tr w:rsidR="00B049F3" w:rsidRPr="00D56E8A" w14:paraId="1A735E7E" w14:textId="77777777" w:rsidTr="006549D9">
        <w:trPr>
          <w:trHeight w:val="964"/>
        </w:trPr>
        <w:tc>
          <w:tcPr>
            <w:tcW w:w="2375" w:type="dxa"/>
          </w:tcPr>
          <w:p w14:paraId="613D3BEB" w14:textId="727FB573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82" w:type="dxa"/>
          </w:tcPr>
          <w:p w14:paraId="05309C2A" w14:textId="77777777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51" w:type="dxa"/>
          </w:tcPr>
          <w:p w14:paraId="15983E16" w14:textId="77777777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34E3990D" w14:textId="2B19BDEF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</w:tr>
      <w:tr w:rsidR="00B049F3" w:rsidRPr="00D56E8A" w14:paraId="2FC1C8A2" w14:textId="77777777" w:rsidTr="006549D9">
        <w:trPr>
          <w:trHeight w:val="964"/>
        </w:trPr>
        <w:tc>
          <w:tcPr>
            <w:tcW w:w="2375" w:type="dxa"/>
          </w:tcPr>
          <w:p w14:paraId="0EC8AC5C" w14:textId="2860F2A4" w:rsidR="00B049F3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82" w:type="dxa"/>
          </w:tcPr>
          <w:p w14:paraId="4388F6BA" w14:textId="77777777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51" w:type="dxa"/>
          </w:tcPr>
          <w:p w14:paraId="6ED19ED6" w14:textId="77777777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786E04F9" w14:textId="0C9297AE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</w:tr>
      <w:tr w:rsidR="00B049F3" w:rsidRPr="00D56E8A" w14:paraId="552F17E4" w14:textId="77777777" w:rsidTr="006549D9">
        <w:trPr>
          <w:trHeight w:val="964"/>
        </w:trPr>
        <w:tc>
          <w:tcPr>
            <w:tcW w:w="2375" w:type="dxa"/>
          </w:tcPr>
          <w:p w14:paraId="6FA3DBB0" w14:textId="591347E8" w:rsidR="00B049F3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82" w:type="dxa"/>
          </w:tcPr>
          <w:p w14:paraId="7C2FE70B" w14:textId="77777777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51" w:type="dxa"/>
          </w:tcPr>
          <w:p w14:paraId="50A7B837" w14:textId="77777777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54BF97CB" w14:textId="7AC77385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</w:tr>
      <w:tr w:rsidR="00B049F3" w:rsidRPr="00D56E8A" w14:paraId="48765702" w14:textId="77777777" w:rsidTr="006549D9">
        <w:trPr>
          <w:trHeight w:val="964"/>
        </w:trPr>
        <w:tc>
          <w:tcPr>
            <w:tcW w:w="2375" w:type="dxa"/>
          </w:tcPr>
          <w:p w14:paraId="61314B06" w14:textId="53BA7269" w:rsidR="00B049F3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82" w:type="dxa"/>
          </w:tcPr>
          <w:p w14:paraId="3B180C95" w14:textId="77777777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51" w:type="dxa"/>
          </w:tcPr>
          <w:p w14:paraId="03AA073D" w14:textId="77777777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24A77D15" w14:textId="4D52FC68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</w:tr>
      <w:tr w:rsidR="00B049F3" w:rsidRPr="00D56E8A" w14:paraId="3DD4EDED" w14:textId="77777777" w:rsidTr="006549D9">
        <w:trPr>
          <w:trHeight w:val="964"/>
        </w:trPr>
        <w:tc>
          <w:tcPr>
            <w:tcW w:w="2375" w:type="dxa"/>
          </w:tcPr>
          <w:p w14:paraId="40664AB6" w14:textId="32C40BE6" w:rsidR="00B049F3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82" w:type="dxa"/>
          </w:tcPr>
          <w:p w14:paraId="2F4D02DB" w14:textId="77777777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51" w:type="dxa"/>
          </w:tcPr>
          <w:p w14:paraId="50529CC4" w14:textId="77777777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38736420" w14:textId="2CE46064" w:rsidR="00B049F3" w:rsidRPr="00D56E8A" w:rsidRDefault="00B049F3" w:rsidP="00C65365">
            <w:pPr>
              <w:rPr>
                <w:rFonts w:asciiTheme="minorHAnsi" w:hAnsiTheme="minorHAnsi" w:cstheme="minorHAnsi"/>
              </w:rPr>
            </w:pPr>
          </w:p>
        </w:tc>
      </w:tr>
      <w:tr w:rsidR="00F04D6B" w:rsidRPr="00D56E8A" w14:paraId="30CA940D" w14:textId="77777777" w:rsidTr="006549D9">
        <w:trPr>
          <w:trHeight w:val="964"/>
        </w:trPr>
        <w:tc>
          <w:tcPr>
            <w:tcW w:w="2375" w:type="dxa"/>
          </w:tcPr>
          <w:p w14:paraId="438152C3" w14:textId="77777777" w:rsidR="00F04D6B" w:rsidRDefault="00F04D6B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82" w:type="dxa"/>
          </w:tcPr>
          <w:p w14:paraId="5350C85F" w14:textId="77777777" w:rsidR="00F04D6B" w:rsidRPr="00D56E8A" w:rsidRDefault="00F04D6B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51" w:type="dxa"/>
          </w:tcPr>
          <w:p w14:paraId="5D23D3EE" w14:textId="77777777" w:rsidR="00F04D6B" w:rsidRPr="00D56E8A" w:rsidRDefault="00F04D6B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42862F1F" w14:textId="77777777" w:rsidR="00F04D6B" w:rsidRPr="00D56E8A" w:rsidRDefault="00F04D6B" w:rsidP="00C65365">
            <w:pPr>
              <w:rPr>
                <w:rFonts w:asciiTheme="minorHAnsi" w:hAnsiTheme="minorHAnsi" w:cstheme="minorHAnsi"/>
              </w:rPr>
            </w:pPr>
          </w:p>
        </w:tc>
      </w:tr>
      <w:tr w:rsidR="00F04D6B" w:rsidRPr="00D56E8A" w14:paraId="2BD84567" w14:textId="77777777" w:rsidTr="006549D9">
        <w:trPr>
          <w:trHeight w:val="964"/>
        </w:trPr>
        <w:tc>
          <w:tcPr>
            <w:tcW w:w="2375" w:type="dxa"/>
          </w:tcPr>
          <w:p w14:paraId="16D2548D" w14:textId="77777777" w:rsidR="00F04D6B" w:rsidRDefault="00F04D6B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82" w:type="dxa"/>
          </w:tcPr>
          <w:p w14:paraId="1E0260F1" w14:textId="77777777" w:rsidR="00F04D6B" w:rsidRPr="00D56E8A" w:rsidRDefault="00F04D6B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51" w:type="dxa"/>
          </w:tcPr>
          <w:p w14:paraId="5C4DCE79" w14:textId="77777777" w:rsidR="00F04D6B" w:rsidRPr="00D56E8A" w:rsidRDefault="00F04D6B" w:rsidP="00C6536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2FF6D864" w14:textId="77777777" w:rsidR="00F04D6B" w:rsidRPr="00D56E8A" w:rsidRDefault="00F04D6B" w:rsidP="00C65365">
            <w:pPr>
              <w:rPr>
                <w:rFonts w:asciiTheme="minorHAnsi" w:hAnsiTheme="minorHAnsi" w:cstheme="minorHAnsi"/>
              </w:rPr>
            </w:pPr>
          </w:p>
        </w:tc>
      </w:tr>
    </w:tbl>
    <w:p w14:paraId="41F1AD69" w14:textId="77777777" w:rsidR="00967DBA" w:rsidRDefault="00967DBA" w:rsidP="00B132FA">
      <w:pPr>
        <w:rPr>
          <w:rFonts w:asciiTheme="minorHAnsi" w:hAnsiTheme="minorHAnsi" w:cstheme="minorHAnsi"/>
        </w:rPr>
      </w:pPr>
      <w:bookmarkStart w:id="0" w:name="_Hlk74845097"/>
    </w:p>
    <w:p w14:paraId="670C4161" w14:textId="77777777" w:rsidR="00967DBA" w:rsidRDefault="00967DBA" w:rsidP="00B132FA">
      <w:pPr>
        <w:rPr>
          <w:rFonts w:asciiTheme="minorHAnsi" w:hAnsiTheme="minorHAnsi" w:cstheme="minorHAnsi"/>
        </w:rPr>
      </w:pPr>
    </w:p>
    <w:p w14:paraId="51872815" w14:textId="3D9A6472" w:rsidR="000024D3" w:rsidRDefault="00485315" w:rsidP="00B132F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 xml:space="preserve">From the </w:t>
      </w:r>
      <w:r w:rsidR="007B26A6">
        <w:rPr>
          <w:rFonts w:asciiTheme="minorHAnsi" w:hAnsiTheme="minorHAnsi" w:cstheme="minorHAnsi"/>
        </w:rPr>
        <w:t>hazards</w:t>
      </w:r>
      <w:r>
        <w:rPr>
          <w:rFonts w:asciiTheme="minorHAnsi" w:hAnsiTheme="minorHAnsi" w:cstheme="minorHAnsi"/>
        </w:rPr>
        <w:t xml:space="preserve"> you have identified, </w:t>
      </w:r>
      <w:r w:rsidRPr="0081792D">
        <w:rPr>
          <w:rFonts w:asciiTheme="minorHAnsi" w:hAnsiTheme="minorHAnsi" w:cstheme="minorHAnsi"/>
        </w:rPr>
        <w:t xml:space="preserve">select </w:t>
      </w:r>
      <w:r w:rsidR="00F04D6B" w:rsidRPr="00E10F08">
        <w:rPr>
          <w:rFonts w:asciiTheme="minorHAnsi" w:hAnsiTheme="minorHAnsi" w:cstheme="minorHAnsi"/>
          <w:b/>
          <w:bCs/>
        </w:rPr>
        <w:t>one</w:t>
      </w:r>
      <w:r w:rsidR="000024D3">
        <w:rPr>
          <w:rFonts w:asciiTheme="minorHAnsi" w:hAnsiTheme="minorHAnsi" w:cstheme="minorHAnsi"/>
        </w:rPr>
        <w:t xml:space="preserve"> </w:t>
      </w:r>
      <w:r w:rsidR="007B26A6">
        <w:rPr>
          <w:rFonts w:asciiTheme="minorHAnsi" w:hAnsiTheme="minorHAnsi" w:cstheme="minorHAnsi"/>
        </w:rPr>
        <w:t>hazard</w:t>
      </w:r>
      <w:r w:rsidRPr="0081792D">
        <w:rPr>
          <w:rFonts w:asciiTheme="minorHAnsi" w:hAnsiTheme="minorHAnsi" w:cstheme="minorHAnsi"/>
        </w:rPr>
        <w:t xml:space="preserve"> you think </w:t>
      </w:r>
      <w:r w:rsidR="007B26A6">
        <w:rPr>
          <w:rFonts w:asciiTheme="minorHAnsi" w:hAnsiTheme="minorHAnsi" w:cstheme="minorHAnsi"/>
        </w:rPr>
        <w:t>is</w:t>
      </w:r>
      <w:r w:rsidR="00463515">
        <w:rPr>
          <w:rFonts w:asciiTheme="minorHAnsi" w:hAnsiTheme="minorHAnsi" w:cstheme="minorHAnsi"/>
        </w:rPr>
        <w:t xml:space="preserve"> the</w:t>
      </w:r>
      <w:r w:rsidR="00F04D6B" w:rsidRPr="0081792D">
        <w:rPr>
          <w:rFonts w:asciiTheme="minorHAnsi" w:hAnsiTheme="minorHAnsi" w:cstheme="minorHAnsi"/>
        </w:rPr>
        <w:t xml:space="preserve"> </w:t>
      </w:r>
      <w:r w:rsidRPr="00485315">
        <w:rPr>
          <w:rFonts w:asciiTheme="minorHAnsi" w:hAnsiTheme="minorHAnsi" w:cstheme="minorHAnsi"/>
          <w:i/>
          <w:iCs/>
        </w:rPr>
        <w:t>most important</w:t>
      </w:r>
      <w:r>
        <w:rPr>
          <w:rFonts w:asciiTheme="minorHAnsi" w:hAnsiTheme="minorHAnsi" w:cstheme="minorHAnsi"/>
        </w:rPr>
        <w:t xml:space="preserve"> </w:t>
      </w:r>
      <w:r w:rsidR="007B26A6">
        <w:rPr>
          <w:rFonts w:asciiTheme="minorHAnsi" w:hAnsiTheme="minorHAnsi" w:cstheme="minorHAnsi"/>
        </w:rPr>
        <w:t xml:space="preserve">to prioritise </w:t>
      </w:r>
      <w:r w:rsidR="00463515">
        <w:rPr>
          <w:rFonts w:asciiTheme="minorHAnsi" w:hAnsiTheme="minorHAnsi" w:cstheme="minorHAnsi"/>
        </w:rPr>
        <w:t>for improvement</w:t>
      </w:r>
      <w:r w:rsidR="007B26A6">
        <w:rPr>
          <w:rFonts w:asciiTheme="minorHAnsi" w:hAnsiTheme="minorHAnsi" w:cstheme="minorHAnsi"/>
        </w:rPr>
        <w:t>.</w:t>
      </w:r>
      <w:r w:rsidR="000024D3">
        <w:rPr>
          <w:rFonts w:asciiTheme="minorHAnsi" w:hAnsiTheme="minorHAnsi" w:cstheme="minorHAnsi"/>
        </w:rPr>
        <w:t xml:space="preserve"> </w:t>
      </w:r>
    </w:p>
    <w:p w14:paraId="1D0C3F09" w14:textId="77777777" w:rsidR="000024D3" w:rsidRDefault="000024D3" w:rsidP="00B132FA">
      <w:pPr>
        <w:rPr>
          <w:rFonts w:asciiTheme="minorHAnsi" w:hAnsiTheme="minorHAnsi" w:cstheme="minorHAnsi"/>
        </w:rPr>
      </w:pPr>
    </w:p>
    <w:p w14:paraId="0D96B9AC" w14:textId="14C3226C" w:rsidR="000024D3" w:rsidRDefault="007B26A6" w:rsidP="00B132F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In the table below, explain why</w:t>
      </w:r>
      <w:r w:rsidR="00485315">
        <w:rPr>
          <w:rFonts w:asciiTheme="minorHAnsi" w:hAnsiTheme="minorHAnsi" w:cstheme="minorHAnsi"/>
        </w:rPr>
        <w:t xml:space="preserve"> th</w:t>
      </w:r>
      <w:r w:rsidR="00F04D6B">
        <w:rPr>
          <w:rFonts w:asciiTheme="minorHAnsi" w:hAnsiTheme="minorHAnsi" w:cstheme="minorHAnsi"/>
        </w:rPr>
        <w:t>is</w:t>
      </w:r>
      <w:r w:rsidR="00485315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is </w:t>
      </w:r>
      <w:r w:rsidR="00485315">
        <w:rPr>
          <w:rFonts w:asciiTheme="minorHAnsi" w:hAnsiTheme="minorHAnsi" w:cstheme="minorHAnsi"/>
        </w:rPr>
        <w:t>a priority</w:t>
      </w:r>
      <w:r>
        <w:rPr>
          <w:rFonts w:asciiTheme="minorHAnsi" w:hAnsiTheme="minorHAnsi" w:cstheme="minorHAnsi"/>
        </w:rPr>
        <w:t>, giving moral, legal and financial reasons.</w:t>
      </w:r>
      <w:bookmarkEnd w:id="0"/>
    </w:p>
    <w:p w14:paraId="353946D9" w14:textId="77777777" w:rsidR="000024D3" w:rsidRDefault="000024D3" w:rsidP="00B132FA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6804"/>
      </w:tblGrid>
      <w:tr w:rsidR="00485315" w:rsidRPr="00D56E8A" w14:paraId="2A7733D9" w14:textId="77777777" w:rsidTr="00485315">
        <w:trPr>
          <w:trHeight w:val="281"/>
        </w:trPr>
        <w:tc>
          <w:tcPr>
            <w:tcW w:w="3539" w:type="dxa"/>
            <w:shd w:val="clear" w:color="auto" w:fill="F2F2F2" w:themeFill="background1" w:themeFillShade="F2"/>
          </w:tcPr>
          <w:p w14:paraId="19FC95FF" w14:textId="318BE289" w:rsidR="00485315" w:rsidRPr="00D56E8A" w:rsidRDefault="007B26A6" w:rsidP="00544F9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Most important hazard to prioritise for improvement</w:t>
            </w:r>
            <w:r w:rsidR="009628EC">
              <w:rPr>
                <w:rFonts w:asciiTheme="minorHAnsi" w:hAnsiTheme="minorHAnsi" w:cstheme="minorHAnsi"/>
              </w:rPr>
              <w:t xml:space="preserve"> </w:t>
            </w:r>
            <w:r w:rsidR="009628EC" w:rsidRPr="009628EC">
              <w:rPr>
                <w:rFonts w:asciiTheme="minorHAnsi" w:hAnsiTheme="minorHAnsi" w:cstheme="minorHAnsi"/>
                <w:b/>
                <w:bCs/>
              </w:rPr>
              <w:t>(1)</w:t>
            </w:r>
          </w:p>
        </w:tc>
        <w:tc>
          <w:tcPr>
            <w:tcW w:w="6804" w:type="dxa"/>
            <w:shd w:val="clear" w:color="auto" w:fill="F2F2F2" w:themeFill="background1" w:themeFillShade="F2"/>
          </w:tcPr>
          <w:p w14:paraId="36643551" w14:textId="77777777" w:rsidR="00485315" w:rsidRDefault="007B26A6" w:rsidP="00544F9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Moral, legal and financial r</w:t>
            </w:r>
            <w:r w:rsidR="00485315">
              <w:rPr>
                <w:rFonts w:asciiTheme="minorHAnsi" w:hAnsiTheme="minorHAnsi" w:cstheme="minorHAnsi"/>
              </w:rPr>
              <w:t>easons</w:t>
            </w:r>
          </w:p>
          <w:p w14:paraId="4B1973AB" w14:textId="6E50E8B8" w:rsidR="009628EC" w:rsidRPr="009628EC" w:rsidRDefault="009628EC" w:rsidP="00544F93">
            <w:pPr>
              <w:rPr>
                <w:rFonts w:asciiTheme="minorHAnsi" w:hAnsiTheme="minorHAnsi" w:cstheme="minorHAnsi"/>
                <w:b/>
                <w:bCs/>
              </w:rPr>
            </w:pPr>
            <w:r w:rsidRPr="009628EC">
              <w:rPr>
                <w:rFonts w:asciiTheme="minorHAnsi" w:hAnsiTheme="minorHAnsi" w:cstheme="minorHAnsi"/>
                <w:b/>
                <w:bCs/>
              </w:rPr>
              <w:t>(</w:t>
            </w:r>
            <w:r w:rsidR="007C621B">
              <w:rPr>
                <w:rFonts w:asciiTheme="minorHAnsi" w:hAnsiTheme="minorHAnsi" w:cstheme="minorHAnsi"/>
                <w:b/>
                <w:bCs/>
              </w:rPr>
              <w:t>3</w:t>
            </w:r>
            <w:r w:rsidRPr="009628EC">
              <w:rPr>
                <w:rFonts w:asciiTheme="minorHAnsi" w:hAnsiTheme="minorHAnsi" w:cstheme="minorHAnsi"/>
                <w:b/>
                <w:bCs/>
              </w:rPr>
              <w:t>)</w:t>
            </w:r>
          </w:p>
        </w:tc>
      </w:tr>
      <w:tr w:rsidR="00485315" w:rsidRPr="00D56E8A" w14:paraId="5FD1B980" w14:textId="77777777" w:rsidTr="00485315">
        <w:trPr>
          <w:trHeight w:val="1960"/>
        </w:trPr>
        <w:tc>
          <w:tcPr>
            <w:tcW w:w="3539" w:type="dxa"/>
          </w:tcPr>
          <w:p w14:paraId="27FE1276" w14:textId="77777777" w:rsidR="00485315" w:rsidRPr="00D56E8A" w:rsidRDefault="00485315" w:rsidP="00544F9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804" w:type="dxa"/>
          </w:tcPr>
          <w:p w14:paraId="5916EEBD" w14:textId="77777777" w:rsidR="00485315" w:rsidRPr="00D56E8A" w:rsidRDefault="00485315" w:rsidP="00544F93">
            <w:pPr>
              <w:rPr>
                <w:rFonts w:asciiTheme="minorHAnsi" w:hAnsiTheme="minorHAnsi" w:cstheme="minorHAnsi"/>
              </w:rPr>
            </w:pPr>
          </w:p>
        </w:tc>
      </w:tr>
    </w:tbl>
    <w:p w14:paraId="3637DE59" w14:textId="1859C7B6" w:rsidR="00041C0E" w:rsidRPr="00D56E8A" w:rsidRDefault="00041C0E" w:rsidP="00B132FA">
      <w:pPr>
        <w:rPr>
          <w:rFonts w:asciiTheme="minorHAnsi" w:hAnsiTheme="minorHAnsi" w:cstheme="minorHAnsi"/>
        </w:rPr>
      </w:pPr>
    </w:p>
    <w:p w14:paraId="27DBA29A" w14:textId="77777777" w:rsidR="00D06F24" w:rsidRPr="00D06F24" w:rsidRDefault="00D06F24" w:rsidP="00D06F24">
      <w:pPr>
        <w:pStyle w:val="ListParagraph"/>
        <w:rPr>
          <w:rFonts w:asciiTheme="minorHAnsi" w:hAnsiTheme="minorHAnsi" w:cstheme="minorHAnsi"/>
        </w:rPr>
      </w:pPr>
    </w:p>
    <w:sectPr w:rsidR="00D06F24" w:rsidRPr="00D06F24" w:rsidSect="00A95A02">
      <w:headerReference w:type="default" r:id="rId7"/>
      <w:footerReference w:type="default" r:id="rId8"/>
      <w:pgSz w:w="11906" w:h="16838"/>
      <w:pgMar w:top="568" w:right="720" w:bottom="720" w:left="720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41AF4D" w14:textId="77777777" w:rsidR="00346F53" w:rsidRDefault="00346F53" w:rsidP="00346F53">
      <w:r>
        <w:separator/>
      </w:r>
    </w:p>
  </w:endnote>
  <w:endnote w:type="continuationSeparator" w:id="0">
    <w:p w14:paraId="2E37C180" w14:textId="77777777" w:rsidR="00346F53" w:rsidRDefault="00346F53" w:rsidP="00346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St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517518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D1B6D6A" w14:textId="4BFD76F3" w:rsidR="00A95A02" w:rsidRDefault="00A95A02" w:rsidP="00A95A02">
            <w:pPr>
              <w:pStyle w:val="Footer"/>
            </w:pPr>
            <w:r w:rsidRPr="00A95A02">
              <w:rPr>
                <w:rFonts w:ascii="Calibri" w:hAnsi="Calibri" w:cs="Calibri"/>
                <w:sz w:val="20"/>
                <w:szCs w:val="20"/>
              </w:rPr>
              <w:t>HSA:2021 specification</w:t>
            </w:r>
            <w:r w:rsidRPr="00A95A02">
              <w:rPr>
                <w:rFonts w:ascii="Calibri" w:hAnsi="Calibri" w:cs="Calibri"/>
                <w:sz w:val="20"/>
                <w:szCs w:val="20"/>
              </w:rPr>
              <w:tab/>
              <w:t>Assessment form template v2</w:t>
            </w:r>
            <w:r w:rsidRPr="00A95A02">
              <w:rPr>
                <w:rFonts w:ascii="Calibri" w:hAnsi="Calibri" w:cs="Calibri"/>
                <w:sz w:val="20"/>
                <w:szCs w:val="20"/>
              </w:rPr>
              <w:tab/>
              <w:t xml:space="preserve">Page </w:t>
            </w:r>
            <w:r w:rsidRPr="00A95A02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/>
            </w:r>
            <w:r w:rsidRPr="00A95A02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PAGE </w:instrText>
            </w:r>
            <w:r w:rsidRPr="00A95A02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A95A0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2</w:t>
            </w:r>
            <w:r w:rsidRPr="00A95A02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  <w:r w:rsidRPr="00A95A02">
              <w:rPr>
                <w:rFonts w:ascii="Calibri" w:hAnsi="Calibri" w:cs="Calibri"/>
                <w:sz w:val="20"/>
                <w:szCs w:val="20"/>
              </w:rPr>
              <w:t xml:space="preserve"> of </w:t>
            </w:r>
            <w:r w:rsidRPr="00A95A02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/>
            </w:r>
            <w:r w:rsidRPr="00A95A02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NUMPAGES  </w:instrText>
            </w:r>
            <w:r w:rsidRPr="00A95A02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A95A0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2</w:t>
            </w:r>
            <w:r w:rsidRPr="00A95A02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5EB220D5" w14:textId="77777777" w:rsidR="00A95A02" w:rsidRDefault="00A95A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1D2CEB" w14:textId="77777777" w:rsidR="00346F53" w:rsidRDefault="00346F53" w:rsidP="00346F53">
      <w:r>
        <w:separator/>
      </w:r>
    </w:p>
  </w:footnote>
  <w:footnote w:type="continuationSeparator" w:id="0">
    <w:p w14:paraId="0F8D86CD" w14:textId="77777777" w:rsidR="00346F53" w:rsidRDefault="00346F53" w:rsidP="00346F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3FA839" w14:textId="5BF2C772" w:rsidR="0089216C" w:rsidRDefault="0089216C" w:rsidP="0089216C">
    <w:pPr>
      <w:pStyle w:val="Header"/>
      <w:jc w:val="right"/>
    </w:pPr>
    <w:r>
      <w:rPr>
        <w:noProof/>
        <w:lang w:eastAsia="en-GB"/>
      </w:rPr>
      <w:drawing>
        <wp:inline distT="0" distB="0" distL="0" distR="0" wp14:anchorId="2E379BD4" wp14:editId="2661DC53">
          <wp:extent cx="666060" cy="800100"/>
          <wp:effectExtent l="0" t="0" r="1270" b="0"/>
          <wp:docPr id="352042418" name="Picture 352042418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4698" cy="81047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BDA5947" w14:textId="77777777" w:rsidR="0089216C" w:rsidRPr="0089216C" w:rsidRDefault="0089216C" w:rsidP="0089216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77719"/>
    <w:multiLevelType w:val="hybridMultilevel"/>
    <w:tmpl w:val="FF2E496E"/>
    <w:lvl w:ilvl="0" w:tplc="3F561572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95154"/>
    <w:multiLevelType w:val="hybridMultilevel"/>
    <w:tmpl w:val="9FACF8BE"/>
    <w:lvl w:ilvl="0" w:tplc="BFDCFE7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7070C2"/>
    <w:multiLevelType w:val="hybridMultilevel"/>
    <w:tmpl w:val="251E4E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865813"/>
    <w:multiLevelType w:val="hybridMultilevel"/>
    <w:tmpl w:val="D8C6A02C"/>
    <w:lvl w:ilvl="0" w:tplc="7E027D3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270087"/>
    <w:multiLevelType w:val="hybridMultilevel"/>
    <w:tmpl w:val="17348F88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863A44"/>
    <w:multiLevelType w:val="hybridMultilevel"/>
    <w:tmpl w:val="220EDF76"/>
    <w:lvl w:ilvl="0" w:tplc="13608A1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F7042B"/>
    <w:multiLevelType w:val="hybridMultilevel"/>
    <w:tmpl w:val="666A53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3688346">
    <w:abstractNumId w:val="6"/>
  </w:num>
  <w:num w:numId="2" w16cid:durableId="829173137">
    <w:abstractNumId w:val="2"/>
  </w:num>
  <w:num w:numId="3" w16cid:durableId="355616202">
    <w:abstractNumId w:val="5"/>
  </w:num>
  <w:num w:numId="4" w16cid:durableId="1379477214">
    <w:abstractNumId w:val="3"/>
  </w:num>
  <w:num w:numId="5" w16cid:durableId="808323472">
    <w:abstractNumId w:val="4"/>
  </w:num>
  <w:num w:numId="6" w16cid:durableId="1654946079">
    <w:abstractNumId w:val="0"/>
  </w:num>
  <w:num w:numId="7" w16cid:durableId="2729063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03B"/>
    <w:rsid w:val="000024D3"/>
    <w:rsid w:val="000112BA"/>
    <w:rsid w:val="00035973"/>
    <w:rsid w:val="00041C0E"/>
    <w:rsid w:val="0005561D"/>
    <w:rsid w:val="000B6054"/>
    <w:rsid w:val="000D0AA6"/>
    <w:rsid w:val="000D603B"/>
    <w:rsid w:val="000F4D05"/>
    <w:rsid w:val="00115D6D"/>
    <w:rsid w:val="0015007E"/>
    <w:rsid w:val="0015409C"/>
    <w:rsid w:val="00187D02"/>
    <w:rsid w:val="001A0467"/>
    <w:rsid w:val="001A7E5F"/>
    <w:rsid w:val="001C5299"/>
    <w:rsid w:val="002447FD"/>
    <w:rsid w:val="0028627B"/>
    <w:rsid w:val="002C56FF"/>
    <w:rsid w:val="002D2FC1"/>
    <w:rsid w:val="002D5888"/>
    <w:rsid w:val="002F5604"/>
    <w:rsid w:val="00312ACF"/>
    <w:rsid w:val="00331056"/>
    <w:rsid w:val="00335A5C"/>
    <w:rsid w:val="00346F53"/>
    <w:rsid w:val="00364927"/>
    <w:rsid w:val="00367466"/>
    <w:rsid w:val="00381AEB"/>
    <w:rsid w:val="003C50DD"/>
    <w:rsid w:val="004076F6"/>
    <w:rsid w:val="00425F70"/>
    <w:rsid w:val="00431E8B"/>
    <w:rsid w:val="00463515"/>
    <w:rsid w:val="00485315"/>
    <w:rsid w:val="0049651B"/>
    <w:rsid w:val="004B33FC"/>
    <w:rsid w:val="004C79F8"/>
    <w:rsid w:val="004F2031"/>
    <w:rsid w:val="00544F93"/>
    <w:rsid w:val="005455C2"/>
    <w:rsid w:val="00560ED8"/>
    <w:rsid w:val="00565B06"/>
    <w:rsid w:val="005829CC"/>
    <w:rsid w:val="0059071B"/>
    <w:rsid w:val="00594AF5"/>
    <w:rsid w:val="005A28F8"/>
    <w:rsid w:val="005C1E41"/>
    <w:rsid w:val="005D2AAD"/>
    <w:rsid w:val="005D3BAB"/>
    <w:rsid w:val="005D63EC"/>
    <w:rsid w:val="005E00B8"/>
    <w:rsid w:val="006035CD"/>
    <w:rsid w:val="00617532"/>
    <w:rsid w:val="006549D9"/>
    <w:rsid w:val="00670957"/>
    <w:rsid w:val="006B10B4"/>
    <w:rsid w:val="006B38F7"/>
    <w:rsid w:val="006D204B"/>
    <w:rsid w:val="006D3F2D"/>
    <w:rsid w:val="006E7F7A"/>
    <w:rsid w:val="006F5FAB"/>
    <w:rsid w:val="00706412"/>
    <w:rsid w:val="00730484"/>
    <w:rsid w:val="0075444F"/>
    <w:rsid w:val="007B2452"/>
    <w:rsid w:val="007B26A6"/>
    <w:rsid w:val="007C621B"/>
    <w:rsid w:val="00810FBC"/>
    <w:rsid w:val="0081792D"/>
    <w:rsid w:val="00854AC0"/>
    <w:rsid w:val="0089216C"/>
    <w:rsid w:val="008A2BF0"/>
    <w:rsid w:val="008B4F0A"/>
    <w:rsid w:val="0095251D"/>
    <w:rsid w:val="009628EC"/>
    <w:rsid w:val="00964E1D"/>
    <w:rsid w:val="00967DBA"/>
    <w:rsid w:val="00992C6C"/>
    <w:rsid w:val="009F45CF"/>
    <w:rsid w:val="00A35110"/>
    <w:rsid w:val="00A35668"/>
    <w:rsid w:val="00A40DBA"/>
    <w:rsid w:val="00A932C7"/>
    <w:rsid w:val="00A95A02"/>
    <w:rsid w:val="00AF15C6"/>
    <w:rsid w:val="00B049F3"/>
    <w:rsid w:val="00B12151"/>
    <w:rsid w:val="00B132FA"/>
    <w:rsid w:val="00B5423C"/>
    <w:rsid w:val="00B75155"/>
    <w:rsid w:val="00BD1AD0"/>
    <w:rsid w:val="00C31BE7"/>
    <w:rsid w:val="00C447AC"/>
    <w:rsid w:val="00C47FDC"/>
    <w:rsid w:val="00C8277E"/>
    <w:rsid w:val="00CC3A88"/>
    <w:rsid w:val="00D06923"/>
    <w:rsid w:val="00D06F24"/>
    <w:rsid w:val="00D11BB5"/>
    <w:rsid w:val="00D20F37"/>
    <w:rsid w:val="00D26042"/>
    <w:rsid w:val="00D56E8A"/>
    <w:rsid w:val="00D7301B"/>
    <w:rsid w:val="00DA5004"/>
    <w:rsid w:val="00DD4E11"/>
    <w:rsid w:val="00DE0248"/>
    <w:rsid w:val="00E10F08"/>
    <w:rsid w:val="00E115FD"/>
    <w:rsid w:val="00E2750E"/>
    <w:rsid w:val="00E954DC"/>
    <w:rsid w:val="00EC3A41"/>
    <w:rsid w:val="00ED3218"/>
    <w:rsid w:val="00EF74F8"/>
    <w:rsid w:val="00F04D6B"/>
    <w:rsid w:val="00F1001B"/>
    <w:rsid w:val="00F10F88"/>
    <w:rsid w:val="00F36125"/>
    <w:rsid w:val="00FD220F"/>
    <w:rsid w:val="00FF2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7"/>
    <o:shapelayout v:ext="edit">
      <o:idmap v:ext="edit" data="1"/>
    </o:shapelayout>
  </w:shapeDefaults>
  <w:decimalSymbol w:val="."/>
  <w:listSeparator w:val=","/>
  <w14:docId w14:val="22925E76"/>
  <w15:chartTrackingRefBased/>
  <w15:docId w15:val="{F2371B61-103F-418F-B45C-2F2D3CBCC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60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035973"/>
    <w:pPr>
      <w:keepNext/>
      <w:jc w:val="both"/>
      <w:outlineLvl w:val="1"/>
    </w:pPr>
    <w:rPr>
      <w:rFonts w:ascii="CG Times" w:hAnsi="CG Times"/>
      <w:b/>
      <w:szCs w:val="20"/>
      <w:u w:val="single"/>
      <w:lang w:eastAsia="en-GB"/>
    </w:rPr>
  </w:style>
  <w:style w:type="paragraph" w:styleId="Heading7">
    <w:name w:val="heading 7"/>
    <w:basedOn w:val="Normal"/>
    <w:next w:val="Normal"/>
    <w:link w:val="Heading7Char"/>
    <w:qFormat/>
    <w:rsid w:val="00035973"/>
    <w:pPr>
      <w:spacing w:before="240" w:after="60"/>
      <w:outlineLvl w:val="6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1C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41C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41C0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41C0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1C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1C0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041C0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87D02"/>
    <w:rPr>
      <w:color w:val="0563C1"/>
      <w:u w:val="single"/>
    </w:rPr>
  </w:style>
  <w:style w:type="character" w:customStyle="1" w:styleId="A8">
    <w:name w:val="A8"/>
    <w:uiPriority w:val="99"/>
    <w:rsid w:val="00D06F24"/>
    <w:rPr>
      <w:rFonts w:ascii="Frutiger LT Std" w:hAnsi="Frutiger LT Std" w:cs="Frutiger LT Std" w:hint="default"/>
      <w:color w:val="FFFFFF"/>
      <w:sz w:val="22"/>
      <w:szCs w:val="22"/>
    </w:rPr>
  </w:style>
  <w:style w:type="paragraph" w:styleId="Revision">
    <w:name w:val="Revision"/>
    <w:hidden/>
    <w:uiPriority w:val="99"/>
    <w:semiHidden/>
    <w:rsid w:val="00F361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46F5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6F5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46F5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6F53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035973"/>
    <w:rPr>
      <w:rFonts w:ascii="CG Times" w:eastAsia="Times New Roman" w:hAnsi="CG Times" w:cs="Times New Roman"/>
      <w:b/>
      <w:sz w:val="24"/>
      <w:szCs w:val="20"/>
      <w:u w:val="single"/>
      <w:lang w:eastAsia="en-GB"/>
    </w:rPr>
  </w:style>
  <w:style w:type="character" w:customStyle="1" w:styleId="Heading7Char">
    <w:name w:val="Heading 7 Char"/>
    <w:basedOn w:val="DefaultParagraphFont"/>
    <w:link w:val="Heading7"/>
    <w:rsid w:val="00035973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214">
    <w:name w:val="Heading 2 + 14"/>
    <w:basedOn w:val="Heading2"/>
    <w:rsid w:val="00035973"/>
    <w:pPr>
      <w:tabs>
        <w:tab w:val="left" w:pos="360"/>
        <w:tab w:val="left" w:pos="720"/>
        <w:tab w:val="left" w:pos="1080"/>
        <w:tab w:val="left" w:pos="1440"/>
        <w:tab w:val="left" w:pos="2250"/>
        <w:tab w:val="right" w:pos="9000"/>
      </w:tabs>
    </w:pPr>
    <w:rPr>
      <w:rFonts w:ascii="Arial" w:hAnsi="Arial"/>
      <w:bCs/>
      <w:color w:val="000000"/>
      <w:sz w:val="28"/>
      <w:szCs w:val="28"/>
      <w:u w:val="none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7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99b8456-861c-4622-9f54-799fdd3614a6}" enabled="1" method="Standard" siteId="{7f7b984b-a8ba-4bb3-be63-00af1db6473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496</Words>
  <Characters>2672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Suzanna McIntosh</dc:creator>
  <cp:keywords/>
  <dc:description/>
  <cp:lastModifiedBy>Janet Dawson</cp:lastModifiedBy>
  <cp:revision>7</cp:revision>
  <dcterms:created xsi:type="dcterms:W3CDTF">2026-02-16T15:51:00Z</dcterms:created>
  <dcterms:modified xsi:type="dcterms:W3CDTF">2026-02-17T10:54:00Z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b54ca68d3ca03f79eaa225c7894f99eed0878f2d8ac100ec2a0a29223550bfcc</vt:lpwstr>
  </property>
  <property fmtid="{D5CDD505-2E9C-101B-9397-08002B2CF9AE}" pid="3" name="MSIP_Label_599b8456-861c-4622-9f54-799fdd3614a6_Enabled">
    <vt:lpwstr>true</vt:lpwstr>
  </property>
  <property fmtid="{D5CDD505-2E9C-101B-9397-08002B2CF9AE}" pid="4" name="MSIP_Label_599b8456-861c-4622-9f54-799fdd3614a6_SetDate">
    <vt:lpwstr>2024-12-19T13:54:20Z</vt:lpwstr>
  </property>
  <property fmtid="{D5CDD505-2E9C-101B-9397-08002B2CF9AE}" pid="5" name="MSIP_Label_599b8456-861c-4622-9f54-799fdd3614a6_Method">
    <vt:lpwstr>Standard</vt:lpwstr>
  </property>
  <property fmtid="{D5CDD505-2E9C-101B-9397-08002B2CF9AE}" pid="6" name="MSIP_Label_599b8456-861c-4622-9f54-799fdd3614a6_Name">
    <vt:lpwstr>defa4170-0d19-0005-0004-bc88714345d2</vt:lpwstr>
  </property>
  <property fmtid="{D5CDD505-2E9C-101B-9397-08002B2CF9AE}" pid="7" name="MSIP_Label_599b8456-861c-4622-9f54-799fdd3614a6_SiteId">
    <vt:lpwstr>7f7b984b-a8ba-4bb3-be63-00af1db6473a</vt:lpwstr>
  </property>
  <property fmtid="{D5CDD505-2E9C-101B-9397-08002B2CF9AE}" pid="8" name="MSIP_Label_599b8456-861c-4622-9f54-799fdd3614a6_ActionId">
    <vt:lpwstr>c331e1e5-3582-4969-bdec-7f309a767fbc</vt:lpwstr>
  </property>
  <property fmtid="{D5CDD505-2E9C-101B-9397-08002B2CF9AE}" pid="9" name="MSIP_Label_599b8456-861c-4622-9f54-799fdd3614a6_ContentBits">
    <vt:lpwstr>0</vt:lpwstr>
  </property>
</Properties>
</file>