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8201F0" w:rsidRDefault="00460D5A" w:rsidP="00F80DBB">
      <w:pPr>
        <w:pStyle w:val="Heading1"/>
        <w:rPr>
          <w:rFonts w:eastAsia="Times New Roman"/>
        </w:rPr>
      </w:pPr>
      <w:bookmarkStart w:id="0" w:name="_Toc1030602"/>
      <w:bookmarkStart w:id="1" w:name="_Toc5097646"/>
      <w:bookmarkStart w:id="2" w:name="_Toc228073945"/>
      <w:r>
        <w:t xml:space="preserve">Modèle d'évaluation pour les Modules GNC2 et GIC2 : </w:t>
      </w:r>
      <w:bookmarkEnd w:id="0"/>
      <w:bookmarkEnd w:id="1"/>
      <w:r>
        <w:t>Gestion des risques et évaluation des risques</w:t>
      </w:r>
    </w:p>
    <w:p w14:paraId="36EFDCF8" w14:textId="283E1042" w:rsidR="00460D5A" w:rsidRPr="00D93248" w:rsidRDefault="00460D5A" w:rsidP="00460D5A">
      <w:pPr>
        <w:pStyle w:val="pf0"/>
        <w:rPr>
          <w:rFonts w:ascii="Arial" w:hAnsi="Arial" w:cs="Arial"/>
          <w:sz w:val="20"/>
          <w:szCs w:val="20"/>
        </w:rPr>
      </w:pPr>
      <w:r>
        <w:rPr>
          <w:rStyle w:val="cf01"/>
          <w:rFonts w:ascii="Arial" w:hAnsi="Arial"/>
        </w:rPr>
        <w:t xml:space="preserve">Déclaration : </w:t>
      </w:r>
      <w:r>
        <w:rPr>
          <w:rStyle w:val="cf11"/>
          <w:rFonts w:ascii="Arial" w:hAnsi="Arial"/>
        </w:rPr>
        <w:t>en soumettant cette évaluation pour qu'elle soit notée, je déclare qu'il s'agit de mon propre travail. Je comprends que de prétendre à tort qu'il s'agit de mon propre travail relève de la fraude et peut conduire NEBOSH à imposer de graves pénalités (pour de plus amples informations, veuillez consulter la Politique NEBOSH relative à la fraude).</w:t>
      </w:r>
      <w:r>
        <w:rPr>
          <w:rStyle w:val="cf01"/>
          <w:rFonts w:ascii="Arial" w:hAnsi="Arial"/>
        </w:rPr>
        <w:t xml:space="preserve"> </w:t>
      </w:r>
    </w:p>
    <w:p w14:paraId="2AFCD9FB" w14:textId="13E2071C" w:rsidR="00460D5A" w:rsidRPr="00D93248" w:rsidRDefault="00460D5A" w:rsidP="005C2FB4">
      <w:pPr>
        <w:pStyle w:val="NormalWeb"/>
        <w:rPr>
          <w:rStyle w:val="cf41"/>
          <w:rFonts w:ascii="Arial" w:hAnsi="Arial" w:cs="Arial"/>
        </w:rPr>
      </w:pPr>
      <w:r>
        <w:rPr>
          <w:rStyle w:val="cf31"/>
          <w:rFonts w:ascii="Arial" w:hAnsi="Arial"/>
        </w:rPr>
        <w:t xml:space="preserve">Remarque importante : </w:t>
      </w:r>
      <w:r>
        <w:rPr>
          <w:rStyle w:val="cf41"/>
          <w:rFonts w:ascii="Arial" w:hAnsi="Arial"/>
        </w:rPr>
        <w:t xml:space="preserve">vous devez vous référer au document « Évaluation des risques pour les Modules GNC1 et GIC1 – Guides et informations à l'attention des apprenants et des Partenaires de formation » lorsque vous remplissez toutes les parties de cette évaluation. Votre Partenaire de formation devrait vous donner un exemplaire de ce document, qui peut également être téléchargé à partir de la rubrique Ressources concernant cette qualification sur le site web NEBOSH. </w:t>
      </w:r>
    </w:p>
    <w:p w14:paraId="1333302F" w14:textId="33895DB5" w:rsidR="005C2FB4" w:rsidRPr="00D93248" w:rsidRDefault="005C2FB4" w:rsidP="005C2FB4">
      <w:pPr>
        <w:pStyle w:val="NormalWeb"/>
        <w:rPr>
          <w:rFonts w:ascii="Arial" w:hAnsi="Arial" w:cs="Arial"/>
          <w:sz w:val="20"/>
          <w:szCs w:val="20"/>
        </w:rPr>
      </w:pPr>
      <w:r>
        <w:rPr>
          <w:rStyle w:val="cf41"/>
          <w:rFonts w:ascii="Arial" w:hAnsi="Arial"/>
        </w:rPr>
        <w:t>Le nombre de points par section est indiqué entre parenthèses près de chaque nom de thème. Remarque : toutes les sections doivent être remplies pour que cette évaluation soit exhaustive.</w:t>
      </w:r>
    </w:p>
    <w:p w14:paraId="68F46C00" w14:textId="7D901BC0" w:rsidR="00760DD5" w:rsidRDefault="00D70DB3" w:rsidP="00F80DBB">
      <w:pPr>
        <w:pStyle w:val="Heading1"/>
        <w:rPr>
          <w:rFonts w:eastAsia="Times New Roman"/>
        </w:rPr>
      </w:pPr>
      <w:r>
        <w:t>Section 1 : Contexte</w:t>
      </w:r>
    </w:p>
    <w:p w14:paraId="23DCF1D5" w14:textId="77777777" w:rsidR="00760DD5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</w:rPr>
      </w:pPr>
    </w:p>
    <w:p w14:paraId="0F7E9EAE" w14:textId="10E72961" w:rsidR="00796969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</w:rPr>
      </w:pPr>
      <w:r>
        <w:rPr>
          <w:b/>
          <w:sz w:val="24"/>
        </w:rPr>
        <w:t xml:space="preserve">Vous devriez avoir pour objectif entre 150 et 250 mots pour cette section.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80DBB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Thème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80DBB" w:rsidRDefault="00F764C3" w:rsidP="00F80DBB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Commentaires</w:t>
            </w:r>
          </w:p>
        </w:tc>
      </w:tr>
      <w:tr w:rsidR="00425D0B" w:rsidRPr="00F80DBB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>1.1 Nom de l'organisation*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80DBB" w:rsidRDefault="005C2FB4" w:rsidP="00425D0B">
            <w:pPr>
              <w:rPr>
                <w:rFonts w:eastAsia="Times New Roman" w:cs="Arial"/>
                <w:bCs/>
              </w:rPr>
            </w:pPr>
            <w:r>
              <w:t xml:space="preserve">1.2 Emplacement du site*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215EB1" w:rsidRPr="00F80DBB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Default="00215EB1" w:rsidP="00425D0B">
            <w:pPr>
              <w:rPr>
                <w:rFonts w:eastAsia="Times New Roman" w:cs="Arial"/>
                <w:bCs/>
              </w:rPr>
            </w:pPr>
            <w:r>
              <w:t xml:space="preserve">1.3 Brève description de l'organisation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E3A55" w:rsidRDefault="00215EB1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1.4 Nombre d'employés et rôles types </w:t>
            </w:r>
            <w:r>
              <w:rPr>
                <w:b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425D0B" w:rsidRPr="00F80DBB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80DBB" w:rsidRDefault="0081178A" w:rsidP="00425D0B">
            <w:pPr>
              <w:rPr>
                <w:rFonts w:eastAsia="Times New Roman" w:cs="Arial"/>
                <w:bCs/>
              </w:rPr>
            </w:pPr>
            <w:r>
              <w:t xml:space="preserve">1.5 Description de la zone ou du processus </w:t>
            </w:r>
            <w:bookmarkStart w:id="3" w:name="_Hlk169184806"/>
            <w:r>
              <w:t>à inclure dans l'évaluation des risques</w:t>
            </w:r>
            <w:bookmarkEnd w:id="3"/>
            <w:r>
              <w:t xml:space="preserve"> </w:t>
            </w:r>
            <w:r>
              <w:rPr>
                <w:b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E3A55" w:rsidRDefault="00425D0B" w:rsidP="00425D0B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5B8C11CB" w14:textId="33347793" w:rsidR="00760DD5" w:rsidRPr="00074E79" w:rsidRDefault="00760DD5" w:rsidP="00760DD5">
      <w:pPr>
        <w:spacing w:after="0" w:line="240" w:lineRule="auto"/>
        <w:rPr>
          <w:rFonts w:eastAsia="Times New Roman" w:cs="Arial"/>
        </w:rPr>
      </w:pPr>
      <w:r>
        <w:t xml:space="preserve">  * Si la confidentialité vous préoccupe, vous pouvez inventer un faux nom et un faux lieu pour votre organisation, mais toutes les autres informations doivent être factuelles.   </w:t>
      </w:r>
    </w:p>
    <w:p w14:paraId="6BE29EE9" w14:textId="77777777" w:rsidR="00760DD5" w:rsidRPr="00074E79" w:rsidRDefault="00760DD5" w:rsidP="00A2332B">
      <w:pPr>
        <w:spacing w:after="0" w:line="240" w:lineRule="auto"/>
        <w:rPr>
          <w:rFonts w:eastAsia="Times New Roman" w:cs="Arial"/>
          <w:b/>
        </w:rPr>
      </w:pPr>
    </w:p>
    <w:p w14:paraId="567014E7" w14:textId="55ED44F7" w:rsidR="00425D0B" w:rsidRPr="00074E79" w:rsidRDefault="00E70552" w:rsidP="00A2332B">
      <w:pPr>
        <w:spacing w:after="0" w:line="240" w:lineRule="auto"/>
        <w:rPr>
          <w:rFonts w:eastAsia="Times New Roman" w:cs="Arial"/>
          <w:b/>
        </w:rPr>
      </w:pPr>
      <w:bookmarkStart w:id="4" w:name="_Hlk45287286"/>
      <w:r>
        <w:rPr>
          <w:b/>
        </w:rPr>
        <w:t xml:space="preserve">Les apprenants devraient avoir pour objectif entre 100 et 200 mots pour cette section. </w:t>
      </w:r>
    </w:p>
    <w:p w14:paraId="03FFDD31" w14:textId="0DA0C123" w:rsidR="00397BD9" w:rsidRPr="00074E79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</w:rPr>
      </w:pPr>
      <w:r>
        <w:t xml:space="preserve">Remarque : cette section peut être renseignée après avoir réalisé votre évaluation des risques.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074E79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Default="00A964D1" w:rsidP="004B1FAB">
            <w:pPr>
              <w:rPr>
                <w:rFonts w:eastAsia="Times New Roman" w:cs="Arial"/>
                <w:bCs/>
              </w:rPr>
            </w:pPr>
            <w:r>
              <w:t>Comment l'évaluation des risques a été réalisée, notamment :</w:t>
            </w:r>
          </w:p>
          <w:p w14:paraId="3EED9236" w14:textId="77777777" w:rsidR="0097235D" w:rsidRDefault="0097235D" w:rsidP="004B1FAB">
            <w:pPr>
              <w:rPr>
                <w:rFonts w:eastAsia="Times New Roman" w:cs="Arial"/>
                <w:bCs/>
              </w:rPr>
            </w:pPr>
          </w:p>
          <w:p w14:paraId="71456554" w14:textId="6E0513BB" w:rsidR="0097235D" w:rsidRPr="00A964D1" w:rsidRDefault="0097235D" w:rsidP="0081178A">
            <w:pPr>
              <w:rPr>
                <w:rFonts w:cs="Arial"/>
                <w:b/>
              </w:rPr>
            </w:pPr>
            <w:r>
              <w:t xml:space="preserve">1.6 les sources d'informations consultées </w:t>
            </w:r>
            <w:r>
              <w:rPr>
                <w:b/>
              </w:rPr>
              <w:t>(3)</w:t>
            </w:r>
          </w:p>
          <w:p w14:paraId="5309F9C2" w14:textId="540C1C29" w:rsidR="00B90664" w:rsidRPr="00B90664" w:rsidRDefault="00B90664" w:rsidP="00C05F0D">
            <w:pPr>
              <w:rPr>
                <w:rFonts w:cs="Arial"/>
                <w:bCs/>
              </w:rPr>
            </w:pPr>
          </w:p>
        </w:tc>
        <w:tc>
          <w:tcPr>
            <w:tcW w:w="9744" w:type="dxa"/>
          </w:tcPr>
          <w:p w14:paraId="40BF7399" w14:textId="6F4CFE81" w:rsidR="004018E9" w:rsidRPr="00FE3A55" w:rsidRDefault="004018E9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  <w:tr w:rsidR="00A964D1" w:rsidRPr="00074E79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6B03B6" w:rsidRDefault="00A964D1" w:rsidP="004B1FAB">
            <w:pPr>
              <w:rPr>
                <w:rFonts w:eastAsia="Times New Roman" w:cs="Arial"/>
                <w:bCs/>
              </w:rPr>
            </w:pPr>
            <w:r>
              <w:t xml:space="preserve">1.7 comment vous avez identifié les dangers </w:t>
            </w:r>
            <w:r>
              <w:rPr>
                <w:b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21874D91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  <w:p w14:paraId="789500ED" w14:textId="77777777" w:rsidR="00A964D1" w:rsidRPr="00FE3A55" w:rsidRDefault="00A964D1" w:rsidP="00B835BC">
            <w:pPr>
              <w:rPr>
                <w:rFonts w:eastAsia="Times New Roman" w:cs="Calibri Light"/>
                <w:bCs/>
                <w:sz w:val="20"/>
                <w:szCs w:val="20"/>
              </w:rPr>
            </w:pPr>
          </w:p>
        </w:tc>
      </w:tr>
    </w:tbl>
    <w:bookmarkEnd w:id="2"/>
    <w:p w14:paraId="4B921431" w14:textId="0F42BE3B" w:rsidR="00F700A6" w:rsidRPr="004E11AF" w:rsidRDefault="00D70DB3" w:rsidP="006A5B27">
      <w:pPr>
        <w:pStyle w:val="Heading1"/>
        <w:ind w:left="-426"/>
      </w:pPr>
      <w:r>
        <w:lastRenderedPageBreak/>
        <w:t>Section 2 : Évaluation des risques</w:t>
      </w:r>
    </w:p>
    <w:p w14:paraId="3E1D7C4F" w14:textId="77777777" w:rsidR="00F700A6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</w:rPr>
      </w:pPr>
    </w:p>
    <w:p w14:paraId="5C8E0759" w14:textId="1A0BB2AC" w:rsidR="00661D7A" w:rsidRPr="00FE3A55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</w:rPr>
      </w:pPr>
      <w:r>
        <w:t>Date de l'évaluation : …………………</w:t>
      </w:r>
      <w:proofErr w:type="gramStart"/>
      <w:r>
        <w:t>…….</w:t>
      </w:r>
      <w:proofErr w:type="gramEnd"/>
      <w:r>
        <w:t xml:space="preserve">. </w:t>
      </w:r>
      <w:r>
        <w:tab/>
      </w:r>
    </w:p>
    <w:p w14:paraId="1B6BBC8F" w14:textId="36176AA1" w:rsidR="0088443D" w:rsidRPr="00FE3A55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</w:rPr>
      </w:pPr>
      <w:r>
        <w:br/>
      </w:r>
      <w:r>
        <w:rPr>
          <w:color w:val="FF0000"/>
        </w:rPr>
        <w:t xml:space="preserve">Remarque : vous devez identifier 10 dangers d'au moins 5 catégories de dangers différentes. Veuillez consulter le guide de l'apprenant pour des informations sur les différentes catégories de dangers. </w:t>
      </w:r>
    </w:p>
    <w:p w14:paraId="4A73C44A" w14:textId="77777777" w:rsidR="0004041F" w:rsidRPr="00D61C8E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820"/>
        <w:gridCol w:w="3392"/>
        <w:gridCol w:w="2972"/>
        <w:gridCol w:w="2972"/>
        <w:gridCol w:w="1416"/>
        <w:gridCol w:w="1418"/>
      </w:tblGrid>
      <w:tr w:rsidR="00544E26" w:rsidRPr="00074E79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2.1 Catégorie de danger (5)</w:t>
            </w:r>
          </w:p>
          <w:p w14:paraId="2CC26504" w14:textId="7777777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  <w:p w14:paraId="6BC04AAF" w14:textId="30CE547F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2.2 Description des dangers (10)</w:t>
            </w:r>
          </w:p>
          <w:p w14:paraId="07FCFAC6" w14:textId="013AF137" w:rsidR="00544E26" w:rsidRPr="005D2899" w:rsidRDefault="00544E26" w:rsidP="007927C4">
            <w:pPr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2.3 Qui pourrait subir des dommages ? (10)</w:t>
            </w:r>
          </w:p>
          <w:p w14:paraId="37AA4CC5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  <w:p w14:paraId="0F2D3BD3" w14:textId="127F45ED" w:rsidR="00544E26" w:rsidRPr="005D2899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2.4 Quelle pourrait être la nature des dommages ? (10)</w:t>
            </w:r>
            <w:r>
              <w:rPr>
                <w:b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5D2899" w:rsidRDefault="00544E26" w:rsidP="008048FE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  <w:r>
              <w:rPr>
                <w:b/>
              </w:rPr>
              <w:t xml:space="preserve">2.6 Qui doit réaliser l'action ? </w:t>
            </w:r>
          </w:p>
          <w:p w14:paraId="2DA698B9" w14:textId="04E717E2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(Aucun point)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5D2899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2.7 Quelle est l'échéance de l'action ? (10)</w:t>
            </w:r>
          </w:p>
        </w:tc>
      </w:tr>
      <w:tr w:rsidR="005D2D4F" w:rsidRPr="00074E79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Que faites-vous déjà pour contrôler les risques 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Quelle(s) action(s) supplémentaire(s) devez-vous adopter pour contrôler les risques 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544E26" w:rsidRPr="00074E79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Default="00544E26" w:rsidP="00D331F1">
            <w:pPr>
              <w:jc w:val="center"/>
              <w:rPr>
                <w:rFonts w:eastAsia="Times New Roman" w:cs="Arial"/>
                <w:b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Default="00544E26" w:rsidP="00D331F1">
            <w:pPr>
              <w:jc w:val="center"/>
              <w:rPr>
                <w:rFonts w:cs="Arial"/>
                <w:b/>
                <w:lang w:eastAsia="en-GB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Default="00544E26" w:rsidP="00D331F1">
            <w:pPr>
              <w:jc w:val="center"/>
              <w:rPr>
                <w:rFonts w:cs="Arial"/>
                <w:b/>
              </w:rPr>
            </w:pPr>
            <w:r>
              <w:rPr>
                <w:b/>
              </w:rPr>
              <w:t>(20 points)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Default="00544E26" w:rsidP="00D331F1">
            <w:pPr>
              <w:jc w:val="center"/>
              <w:rPr>
                <w:rFonts w:eastAsia="Times New Roman" w:cs="Arial"/>
                <w:b/>
                <w:lang w:eastAsia="en-GB"/>
              </w:rPr>
            </w:pPr>
          </w:p>
        </w:tc>
      </w:tr>
      <w:tr w:rsidR="00D93248" w:rsidRPr="00FE3A55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E3A55" w:rsidRDefault="00544E26" w:rsidP="00247A18">
            <w:pPr>
              <w:rPr>
                <w:rFonts w:eastAsia="Times New Roman" w:cs="Arial"/>
                <w:b/>
              </w:rPr>
            </w:pPr>
            <w:bookmarkStart w:id="5" w:name="_Hlk167202293"/>
            <w:r>
              <w:rPr>
                <w:b/>
              </w:rPr>
              <w:t>1</w:t>
            </w:r>
          </w:p>
        </w:tc>
        <w:bookmarkEnd w:id="5"/>
        <w:tc>
          <w:tcPr>
            <w:tcW w:w="2825" w:type="dxa"/>
          </w:tcPr>
          <w:p w14:paraId="04CE8745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296A1ABD" w14:textId="377B12E5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D93248" w:rsidRPr="00FE3A55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E3A55" w:rsidRDefault="00544E26" w:rsidP="00247A18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5D2528C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60B1AF31" w14:textId="77A410D0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E3A55" w:rsidRDefault="00544E26" w:rsidP="001B178C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E3A55" w:rsidRDefault="00544E26" w:rsidP="00247A18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0D75CF51" w14:textId="7184B06C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216BFA1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5331B24F" w14:textId="63EE44E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E3A55" w:rsidRDefault="00544E26" w:rsidP="00544E26">
            <w:pPr>
              <w:ind w:left="94"/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7B6B0444" w14:textId="0A7126A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7A95298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08D8F200" w14:textId="540EE4C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4DC8FF48" w14:textId="31E3D10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4994B61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7E921846" w14:textId="601E7FF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2AE99DBA" w14:textId="0BD68130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0D1206E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6B887900" w14:textId="0DECBF6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4ED3F520" w14:textId="3F26D62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825" w:type="dxa"/>
          </w:tcPr>
          <w:p w14:paraId="185B0E3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3AEA3CAE" w14:textId="703BEEB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825" w:type="dxa"/>
          </w:tcPr>
          <w:p w14:paraId="4E66AF15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7C6629F2" w14:textId="4FF21CC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5457A16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0CC8EA0C" w14:textId="5D99E7F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04CCC9F7" w14:textId="16463E1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731FAB" w:rsidRPr="00FE3A55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1881A4F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456795BE" w14:textId="394B34A5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5159022E" w14:textId="1FC86BEB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E3A55" w:rsidRDefault="00544E26" w:rsidP="00544E26">
            <w:pPr>
              <w:rPr>
                <w:rFonts w:eastAsia="Times New Roman" w:cs="Arial"/>
                <w:b/>
              </w:rPr>
            </w:pPr>
          </w:p>
        </w:tc>
        <w:tc>
          <w:tcPr>
            <w:tcW w:w="2825" w:type="dxa"/>
          </w:tcPr>
          <w:p w14:paraId="64C35929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0C6D61F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E3A55" w:rsidRDefault="00544E26" w:rsidP="00544E26">
            <w:pPr>
              <w:rPr>
                <w:rFonts w:eastAsia="Times New Roman" w:cs="Arial"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Catégorie de danger </w:t>
            </w:r>
            <w:r>
              <w:t>:</w:t>
            </w:r>
          </w:p>
          <w:p w14:paraId="0C83B6D9" w14:textId="66E0EA5D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  <w:tr w:rsidR="00544E26" w:rsidRPr="00FE3A55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2825" w:type="dxa"/>
          </w:tcPr>
          <w:p w14:paraId="0412ED5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  <w:r>
              <w:rPr>
                <w:b/>
              </w:rPr>
              <w:t>Description du danger </w:t>
            </w:r>
            <w:r>
              <w:t xml:space="preserve">: </w:t>
            </w:r>
          </w:p>
          <w:p w14:paraId="65FA828E" w14:textId="77777777" w:rsidR="00544E26" w:rsidRPr="00FE3A55" w:rsidRDefault="00544E26" w:rsidP="00544E26">
            <w:pPr>
              <w:rPr>
                <w:rFonts w:eastAsia="Times New Roman" w:cs="Arial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E3A55" w:rsidRDefault="00544E26" w:rsidP="00544E26">
            <w:pPr>
              <w:rPr>
                <w:rFonts w:cs="Arial"/>
                <w:bCs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E3A55" w:rsidRDefault="00544E26" w:rsidP="00544E26">
            <w:pPr>
              <w:rPr>
                <w:rFonts w:eastAsia="Times New Roman" w:cs="Arial"/>
                <w:bCs/>
              </w:rPr>
            </w:pPr>
          </w:p>
        </w:tc>
      </w:tr>
    </w:tbl>
    <w:p w14:paraId="78E6B11F" w14:textId="77777777" w:rsidR="00EF60CE" w:rsidRPr="00FE3A55" w:rsidRDefault="00EF60CE" w:rsidP="00EF60CE">
      <w:pPr>
        <w:spacing w:after="0" w:line="240" w:lineRule="auto"/>
        <w:ind w:left="-426"/>
        <w:rPr>
          <w:rFonts w:eastAsia="Times New Roman" w:cs="Arial"/>
          <w:bCs/>
          <w:lang w:eastAsia="en-GB"/>
        </w:rPr>
      </w:pPr>
    </w:p>
    <w:p w14:paraId="6927399F" w14:textId="3C376508" w:rsidR="009B3DB7" w:rsidRPr="003545D9" w:rsidRDefault="009B3DB7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3093A869" w14:textId="37A74DED" w:rsidR="005D6691" w:rsidRDefault="00D70DB3" w:rsidP="00D331F1">
      <w:pPr>
        <w:pStyle w:val="Heading1"/>
      </w:pPr>
      <w:r>
        <w:lastRenderedPageBreak/>
        <w:t>Section 3 : Priorisez 1 danger à gérer dans l'évaluation des risques</w:t>
      </w:r>
    </w:p>
    <w:p w14:paraId="14701595" w14:textId="71E86D84" w:rsidR="00AC3523" w:rsidRPr="00B07333" w:rsidRDefault="00D62FC7" w:rsidP="00B07333">
      <w:pPr>
        <w:spacing w:after="0" w:line="240" w:lineRule="auto"/>
        <w:rPr>
          <w:rFonts w:eastAsia="Times New Roman" w:cs="Arial"/>
          <w:bCs/>
        </w:rPr>
      </w:pPr>
      <w:bookmarkStart w:id="6" w:name="_Hlk45288316"/>
      <w:r>
        <w:rPr>
          <w:b/>
        </w:rPr>
        <w:t>Nombre de mots suggéré : 350-450</w:t>
      </w:r>
      <w:r>
        <w:rPr>
          <w:b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D331F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B10EF0" w:rsidRDefault="00141D35" w:rsidP="00D331F1">
            <w:pPr>
              <w:spacing w:before="120" w:after="120"/>
              <w:rPr>
                <w:rFonts w:cs="Arial"/>
                <w:bCs/>
              </w:rPr>
            </w:pPr>
            <w:r>
              <w:t xml:space="preserve">3.1 Danger à gérer en priorité </w:t>
            </w:r>
          </w:p>
        </w:tc>
        <w:tc>
          <w:tcPr>
            <w:tcW w:w="8930" w:type="dxa"/>
          </w:tcPr>
          <w:p w14:paraId="5F3A6F05" w14:textId="7CBE61FA" w:rsidR="00D62FC7" w:rsidRPr="00FE3A55" w:rsidRDefault="00D62FC7" w:rsidP="00F1511C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3.2 Raisons légales pour la priorité accordée à ce danger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E59E52C" w14:textId="2EC1ABEF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3.3 Raisons morales pour la priorité accordée à ce danger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58A28D0" w14:textId="56EDA9E4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3.4 Raisons commerciales ou financières pour la priorité accordée à ce danger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2D6972D7" w14:textId="769B8743" w:rsidR="00141D35" w:rsidRPr="00FE3A55" w:rsidRDefault="00141D35" w:rsidP="00141D35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141D35" w:rsidRPr="00D331F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B10EF0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3.5 Raisons générales pour la priorité accordée à ce danger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43793B85" w14:textId="47A103B6" w:rsidR="00141D35" w:rsidRPr="00FE3A55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301CC2" w:rsidDel="00B55134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3.6 Comment les actions supplémentaires aideraient-elles à réduire le(s) risque(s) associé(s) ? </w:t>
            </w:r>
            <w:r>
              <w:rPr>
                <w:b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E3A55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41D35" w:rsidRPr="00D331F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Default="00141D35" w:rsidP="00141D35">
            <w:pPr>
              <w:spacing w:before="120" w:after="120"/>
              <w:rPr>
                <w:rFonts w:cs="Arial"/>
                <w:bCs/>
              </w:rPr>
            </w:pPr>
            <w:r>
              <w:t xml:space="preserve">3.7 Comment vérifieriez-vous que l'action ou les actions réalisée(s) ont été efficaces 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E3A55" w:rsidRDefault="00141D35" w:rsidP="001A3314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bookmarkEnd w:id="6"/>
    </w:tbl>
    <w:p w14:paraId="73C45E22" w14:textId="77777777" w:rsidR="008E6023" w:rsidRDefault="008E6023" w:rsidP="00D331F1">
      <w:pPr>
        <w:pStyle w:val="Heading1"/>
      </w:pPr>
    </w:p>
    <w:p w14:paraId="6E318DC4" w14:textId="77777777" w:rsidR="00B07333" w:rsidRDefault="00B07333">
      <w:pPr>
        <w:rPr>
          <w:rFonts w:eastAsiaTheme="majorEastAsia" w:cs="Arial"/>
          <w:b/>
          <w:bCs/>
          <w:sz w:val="28"/>
          <w:szCs w:val="28"/>
        </w:rPr>
      </w:pPr>
      <w:r>
        <w:br w:type="page"/>
      </w:r>
    </w:p>
    <w:p w14:paraId="6A5C96DC" w14:textId="49A57B42" w:rsidR="00917B6B" w:rsidRDefault="00806CBB" w:rsidP="00D331F1">
      <w:pPr>
        <w:pStyle w:val="Heading1"/>
      </w:pPr>
      <w:r>
        <w:lastRenderedPageBreak/>
        <w:t>Section 4 : Communiquer, vérifier et réexaminer</w:t>
      </w:r>
    </w:p>
    <w:p w14:paraId="1D092EDF" w14:textId="0582721A" w:rsidR="00E97CE7" w:rsidRPr="00D331F1" w:rsidRDefault="0009229C" w:rsidP="007927C4">
      <w:pPr>
        <w:spacing w:after="0" w:line="240" w:lineRule="auto"/>
        <w:rPr>
          <w:rFonts w:cs="Arial"/>
          <w:bCs/>
        </w:rPr>
      </w:pPr>
      <w:r>
        <w:rPr>
          <w:b/>
        </w:rPr>
        <w:t>Nombre de mots suggéré : 100-200</w:t>
      </w:r>
    </w:p>
    <w:p w14:paraId="4B32E8E8" w14:textId="77777777" w:rsidR="001279B9" w:rsidRPr="001279B9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D331F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4.1 Comment les constats significatifs de l'évaluation des risques seraient-ils communiqués au sein de votre organisation ? </w:t>
            </w:r>
            <w:r>
              <w:rPr>
                <w:b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B10EF0" w:rsidRDefault="001A3314" w:rsidP="00141D35">
            <w:pPr>
              <w:rPr>
                <w:rFonts w:cs="Arial"/>
                <w:bCs/>
              </w:rPr>
            </w:pPr>
            <w:r>
              <w:t xml:space="preserve">4.2 Comment vérifieriez-vous que les actions citées dans l'évaluation des risques ont été réalisées ?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A3314" w:rsidRPr="00D331F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310555" w:rsidRDefault="001A3314" w:rsidP="00141D35">
            <w:pPr>
              <w:rPr>
                <w:rFonts w:cs="Arial"/>
                <w:bCs/>
              </w:rPr>
            </w:pPr>
            <w:r>
              <w:t xml:space="preserve">4.3 Quand réexamineriez-vous l'évaluation des risques ? </w:t>
            </w:r>
            <w:r>
              <w:rPr>
                <w:b/>
              </w:rPr>
              <w:t>(1)</w:t>
            </w:r>
          </w:p>
        </w:tc>
        <w:tc>
          <w:tcPr>
            <w:tcW w:w="8930" w:type="dxa"/>
          </w:tcPr>
          <w:p w14:paraId="5982FEF3" w14:textId="20579E54" w:rsidR="001A3314" w:rsidRPr="00FE3A55" w:rsidRDefault="001A3314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  <w:tr w:rsidR="00173531" w:rsidRPr="00D331F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Default="00173531" w:rsidP="00141D35">
            <w:pPr>
              <w:rPr>
                <w:rFonts w:cs="Arial"/>
                <w:bCs/>
              </w:rPr>
            </w:pPr>
            <w:r>
              <w:t xml:space="preserve">4.4 Pourquoi avoir choisi cette période/date de réexamen ? </w:t>
            </w:r>
            <w:r>
              <w:rPr>
                <w:b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E3A55" w:rsidRDefault="00173531" w:rsidP="00141D35">
            <w:pPr>
              <w:rPr>
                <w:rFonts w:eastAsia="Times New Roman" w:cs="Arial"/>
                <w:bCs/>
                <w:sz w:val="20"/>
                <w:szCs w:val="20"/>
              </w:rPr>
            </w:pPr>
          </w:p>
        </w:tc>
      </w:tr>
    </w:tbl>
    <w:p w14:paraId="41708AE3" w14:textId="3B22C21D" w:rsidR="007E48BA" w:rsidRDefault="007E48BA" w:rsidP="007927C4">
      <w:pPr>
        <w:rPr>
          <w:rFonts w:cs="Arial"/>
        </w:rPr>
      </w:pPr>
    </w:p>
    <w:p w14:paraId="0A390C6F" w14:textId="77777777" w:rsidR="009639C9" w:rsidRDefault="009639C9" w:rsidP="007927C4">
      <w:pPr>
        <w:rPr>
          <w:rFonts w:cs="Arial"/>
        </w:rPr>
      </w:pPr>
    </w:p>
    <w:p w14:paraId="66E1651C" w14:textId="45A46600" w:rsidR="009639C9" w:rsidRDefault="009639C9" w:rsidP="007927C4">
      <w:pPr>
        <w:rPr>
          <w:rFonts w:cs="Arial"/>
          <w:b/>
          <w:bCs/>
        </w:rPr>
      </w:pPr>
    </w:p>
    <w:p w14:paraId="78FDA420" w14:textId="77777777" w:rsidR="001A3314" w:rsidRPr="001A3314" w:rsidRDefault="001A3314" w:rsidP="001A3314">
      <w:pPr>
        <w:rPr>
          <w:rFonts w:cs="Arial"/>
        </w:rPr>
      </w:pPr>
    </w:p>
    <w:p w14:paraId="2E4A8471" w14:textId="77777777" w:rsidR="001A3314" w:rsidRPr="001A3314" w:rsidRDefault="001A3314" w:rsidP="001A3314">
      <w:pPr>
        <w:rPr>
          <w:rFonts w:cs="Arial"/>
        </w:rPr>
      </w:pPr>
    </w:p>
    <w:p w14:paraId="3675C1B8" w14:textId="77777777" w:rsidR="001A3314" w:rsidRPr="001A3314" w:rsidRDefault="001A3314" w:rsidP="001A3314">
      <w:pPr>
        <w:rPr>
          <w:rFonts w:cs="Arial"/>
        </w:rPr>
      </w:pPr>
    </w:p>
    <w:p w14:paraId="2973D463" w14:textId="77777777" w:rsidR="001A3314" w:rsidRPr="001A3314" w:rsidRDefault="001A3314" w:rsidP="001A3314">
      <w:pPr>
        <w:rPr>
          <w:rFonts w:cs="Arial"/>
        </w:rPr>
      </w:pPr>
    </w:p>
    <w:p w14:paraId="485C9D88" w14:textId="77777777" w:rsidR="001A3314" w:rsidRPr="001A3314" w:rsidRDefault="001A3314" w:rsidP="001A3314">
      <w:pPr>
        <w:rPr>
          <w:rFonts w:cs="Arial"/>
        </w:rPr>
      </w:pPr>
    </w:p>
    <w:p w14:paraId="36129303" w14:textId="3B934352" w:rsidR="001A3314" w:rsidRPr="001A3314" w:rsidRDefault="001A3314" w:rsidP="001A3314">
      <w:pPr>
        <w:tabs>
          <w:tab w:val="left" w:pos="1910"/>
        </w:tabs>
        <w:rPr>
          <w:rFonts w:cs="Arial"/>
        </w:rPr>
      </w:pPr>
      <w:r>
        <w:tab/>
      </w:r>
    </w:p>
    <w:p w14:paraId="3E3BDC39" w14:textId="77777777" w:rsidR="001A3314" w:rsidRPr="001A3314" w:rsidRDefault="001A3314" w:rsidP="001A3314">
      <w:pPr>
        <w:rPr>
          <w:rFonts w:cs="Arial"/>
        </w:rPr>
      </w:pPr>
    </w:p>
    <w:p w14:paraId="502DF360" w14:textId="77777777" w:rsidR="001A3314" w:rsidRPr="001A3314" w:rsidRDefault="001A3314" w:rsidP="001A3314">
      <w:pPr>
        <w:rPr>
          <w:rFonts w:cs="Arial"/>
        </w:rPr>
      </w:pPr>
    </w:p>
    <w:p w14:paraId="2DC5E5C4" w14:textId="77777777" w:rsidR="001A3314" w:rsidRPr="001A3314" w:rsidRDefault="001A3314" w:rsidP="001A3314">
      <w:pPr>
        <w:rPr>
          <w:rFonts w:cs="Arial"/>
        </w:rPr>
      </w:pPr>
    </w:p>
    <w:p w14:paraId="1EBB0E4E" w14:textId="77777777" w:rsidR="001A3314" w:rsidRDefault="001A3314" w:rsidP="001A3314">
      <w:pPr>
        <w:rPr>
          <w:rFonts w:cs="Arial"/>
          <w:b/>
          <w:bCs/>
        </w:rPr>
      </w:pPr>
    </w:p>
    <w:p w14:paraId="4201634A" w14:textId="305656DF" w:rsidR="001A3314" w:rsidRPr="001A3314" w:rsidRDefault="001A3314" w:rsidP="001A3314">
      <w:pPr>
        <w:tabs>
          <w:tab w:val="left" w:pos="1162"/>
        </w:tabs>
        <w:rPr>
          <w:rFonts w:cs="Arial"/>
        </w:rPr>
      </w:pPr>
      <w:r>
        <w:tab/>
        <w:t>© NEBOSH 2025</w:t>
      </w:r>
    </w:p>
    <w:sectPr w:rsidR="001A3314" w:rsidRPr="001A3314" w:rsidSect="00FA5211">
      <w:headerReference w:type="default" r:id="rId11"/>
      <w:footerReference w:type="default" r:id="rId12"/>
      <w:pgSz w:w="16834" w:h="11909" w:orient="landscape" w:code="9"/>
      <w:pgMar w:top="1418" w:right="1418" w:bottom="851" w:left="1418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BE12E" w14:textId="77777777" w:rsidR="00A76CB7" w:rsidRDefault="00A76CB7" w:rsidP="00A2332B">
      <w:pPr>
        <w:spacing w:after="0" w:line="240" w:lineRule="auto"/>
      </w:pPr>
      <w:r>
        <w:separator/>
      </w:r>
    </w:p>
  </w:endnote>
  <w:endnote w:type="continuationSeparator" w:id="0">
    <w:p w14:paraId="73EACF87" w14:textId="77777777" w:rsidR="00A76CB7" w:rsidRDefault="00A76CB7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/>
        <w:sz w:val="20"/>
      </w:rPr>
      <w:t xml:space="preserve">Numéro de l'apprenant :                                     Nom de l'apprenant :                                                                                             Page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PAGE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172923">
      <w:rPr>
        <w:rFonts w:ascii="Arial" w:hAnsi="Arial" w:cs="Arial"/>
        <w:b/>
        <w:sz w:val="20"/>
      </w:rPr>
      <w:t>1</w:t>
    </w:r>
    <w:r w:rsidR="008E47CB" w:rsidRPr="00C73DD3">
      <w:rPr>
        <w:rFonts w:ascii="Arial" w:hAnsi="Arial" w:cs="Arial"/>
        <w:b/>
        <w:sz w:val="20"/>
      </w:rPr>
      <w:fldChar w:fldCharType="end"/>
    </w:r>
    <w:r>
      <w:rPr>
        <w:rFonts w:ascii="Arial" w:hAnsi="Arial"/>
        <w:sz w:val="20"/>
      </w:rPr>
      <w:t xml:space="preserve"> de </w:t>
    </w:r>
    <w:r w:rsidR="008E47CB" w:rsidRPr="00C73DD3">
      <w:rPr>
        <w:rFonts w:ascii="Arial" w:hAnsi="Arial" w:cs="Arial"/>
        <w:b/>
        <w:sz w:val="20"/>
      </w:rPr>
      <w:fldChar w:fldCharType="begin"/>
    </w:r>
    <w:r w:rsidR="008E47CB" w:rsidRPr="00C73DD3">
      <w:rPr>
        <w:rFonts w:ascii="Arial" w:hAnsi="Arial" w:cs="Arial"/>
        <w:b/>
        <w:sz w:val="20"/>
      </w:rPr>
      <w:instrText xml:space="preserve"> NUMPAGES  \* Arabic  \* MERGEFORMAT </w:instrText>
    </w:r>
    <w:r w:rsidR="008E47CB" w:rsidRPr="00C73DD3">
      <w:rPr>
        <w:rFonts w:ascii="Arial" w:hAnsi="Arial" w:cs="Arial"/>
        <w:b/>
        <w:sz w:val="20"/>
      </w:rPr>
      <w:fldChar w:fldCharType="separate"/>
    </w:r>
    <w:r w:rsidR="00172923">
      <w:rPr>
        <w:rFonts w:ascii="Arial" w:hAnsi="Arial" w:cs="Arial"/>
        <w:b/>
        <w:sz w:val="20"/>
      </w:rPr>
      <w:t>7</w:t>
    </w:r>
    <w:r w:rsidR="008E47CB" w:rsidRPr="00C73DD3">
      <w:rPr>
        <w:rFonts w:ascii="Arial" w:hAnsi="Arial" w:cs="Arial"/>
        <w:b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03F05C" w14:textId="77777777" w:rsidR="00A76CB7" w:rsidRDefault="00A76CB7" w:rsidP="00A2332B">
      <w:pPr>
        <w:spacing w:after="0" w:line="240" w:lineRule="auto"/>
      </w:pPr>
      <w:r>
        <w:separator/>
      </w:r>
    </w:p>
  </w:footnote>
  <w:footnote w:type="continuationSeparator" w:id="0">
    <w:p w14:paraId="7F1C60A4" w14:textId="77777777" w:rsidR="00A76CB7" w:rsidRDefault="00A76CB7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</w:rPr>
      <w:drawing>
        <wp:inline distT="0" distB="0" distL="0" distR="0" wp14:anchorId="7F2B243D" wp14:editId="5A5B4E26">
          <wp:extent cx="528320" cy="634641"/>
          <wp:effectExtent l="0" t="0" r="5080" b="0"/>
          <wp:docPr id="329461130" name="Picture 3294611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04421">
    <w:abstractNumId w:val="14"/>
  </w:num>
  <w:num w:numId="2" w16cid:durableId="1781535505">
    <w:abstractNumId w:val="15"/>
  </w:num>
  <w:num w:numId="3" w16cid:durableId="1503276589">
    <w:abstractNumId w:val="6"/>
  </w:num>
  <w:num w:numId="4" w16cid:durableId="1601570007">
    <w:abstractNumId w:val="0"/>
  </w:num>
  <w:num w:numId="5" w16cid:durableId="818351332">
    <w:abstractNumId w:val="11"/>
  </w:num>
  <w:num w:numId="6" w16cid:durableId="1732653411">
    <w:abstractNumId w:val="8"/>
  </w:num>
  <w:num w:numId="7" w16cid:durableId="1029836639">
    <w:abstractNumId w:val="8"/>
  </w:num>
  <w:num w:numId="8" w16cid:durableId="559289027">
    <w:abstractNumId w:val="15"/>
  </w:num>
  <w:num w:numId="9" w16cid:durableId="768892073">
    <w:abstractNumId w:val="12"/>
  </w:num>
  <w:num w:numId="10" w16cid:durableId="646666047">
    <w:abstractNumId w:val="9"/>
  </w:num>
  <w:num w:numId="11" w16cid:durableId="859512560">
    <w:abstractNumId w:val="5"/>
  </w:num>
  <w:num w:numId="12" w16cid:durableId="1767656673">
    <w:abstractNumId w:val="13"/>
  </w:num>
  <w:num w:numId="13" w16cid:durableId="358705039">
    <w:abstractNumId w:val="4"/>
  </w:num>
  <w:num w:numId="14" w16cid:durableId="1670717297">
    <w:abstractNumId w:val="10"/>
  </w:num>
  <w:num w:numId="15" w16cid:durableId="2015036261">
    <w:abstractNumId w:val="3"/>
  </w:num>
  <w:num w:numId="16" w16cid:durableId="904799667">
    <w:abstractNumId w:val="1"/>
  </w:num>
  <w:num w:numId="17" w16cid:durableId="1854807049">
    <w:abstractNumId w:val="7"/>
  </w:num>
  <w:num w:numId="18" w16cid:durableId="369888496">
    <w:abstractNumId w:val="16"/>
  </w:num>
  <w:num w:numId="19" w16cid:durableId="101496109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9229C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3014B"/>
    <w:rsid w:val="00233CE4"/>
    <w:rsid w:val="00234D54"/>
    <w:rsid w:val="00237519"/>
    <w:rsid w:val="00241B0A"/>
    <w:rsid w:val="00242F91"/>
    <w:rsid w:val="00247A18"/>
    <w:rsid w:val="00247D3B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4353"/>
    <w:rsid w:val="003B19C8"/>
    <w:rsid w:val="003B3440"/>
    <w:rsid w:val="003B3D87"/>
    <w:rsid w:val="003C41BE"/>
    <w:rsid w:val="003D0637"/>
    <w:rsid w:val="003D4197"/>
    <w:rsid w:val="003D4D9A"/>
    <w:rsid w:val="003E2D18"/>
    <w:rsid w:val="003E4EB4"/>
    <w:rsid w:val="003E4F52"/>
    <w:rsid w:val="003E53B5"/>
    <w:rsid w:val="003E566F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337C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C70"/>
    <w:rsid w:val="00654B28"/>
    <w:rsid w:val="00654B94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B09BA"/>
    <w:rsid w:val="007B5CB9"/>
    <w:rsid w:val="007C14C5"/>
    <w:rsid w:val="007C27BA"/>
    <w:rsid w:val="007C4302"/>
    <w:rsid w:val="007C4E7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6A66"/>
    <w:rsid w:val="009F7003"/>
    <w:rsid w:val="009F7DD0"/>
    <w:rsid w:val="00A00020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6CB7"/>
    <w:rsid w:val="00A774A8"/>
    <w:rsid w:val="00A8757D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2A6E"/>
    <w:rsid w:val="00B64ED8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E2F99"/>
    <w:rsid w:val="00BF410C"/>
    <w:rsid w:val="00BF4A3B"/>
    <w:rsid w:val="00BF6B26"/>
    <w:rsid w:val="00BF6C7A"/>
    <w:rsid w:val="00C0113D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E146A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38F2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6228"/>
    <w:rsid w:val="00F764C3"/>
    <w:rsid w:val="00F777D2"/>
    <w:rsid w:val="00F80DBB"/>
    <w:rsid w:val="00F81E06"/>
    <w:rsid w:val="00F850A2"/>
    <w:rsid w:val="00F9391C"/>
    <w:rsid w:val="00FA5211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styleId="GridTable4">
    <w:name w:val="Grid Table 4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Props1.xml><?xml version="1.0" encoding="utf-8"?>
<ds:datastoreItem xmlns:ds="http://schemas.openxmlformats.org/officeDocument/2006/customXml" ds:itemID="{E795CF7E-47CC-4BEB-868B-D84F0A23BA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6C1AFA-F5B3-460E-B57B-30F57D35CB6D}">
  <ds:schemaRefs>
    <ds:schemaRef ds:uri="http://schemas.microsoft.com/office/2006/metadata/properties"/>
    <ds:schemaRef ds:uri="http://schemas.microsoft.com/office/infopath/2007/PartnerControls"/>
    <ds:schemaRef ds:uri="c98961dd-2d44-4786-942a-26a44597c9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711</Words>
  <Characters>3719</Characters>
  <Application>Microsoft Office Word</Application>
  <DocSecurity>0</DocSecurity>
  <Lines>413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2025-08-21T10:37:00Z</dcterms:created>
  <dcterms:modified xsi:type="dcterms:W3CDTF">2025-11-18T16:38:00Z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